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5EA0C" w14:textId="2AA99058" w:rsidR="00781C24" w:rsidRPr="001F3558" w:rsidRDefault="00781C24" w:rsidP="00781C24">
      <w:pPr>
        <w:jc w:val="center"/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POLS303033 Environment, Human Security, and Conflict</w:t>
      </w:r>
    </w:p>
    <w:p w14:paraId="56E0AD4B" w14:textId="77777777" w:rsidR="00781C24" w:rsidRPr="001F3558" w:rsidRDefault="00781C24" w:rsidP="00781C24">
      <w:pPr>
        <w:rPr>
          <w:rFonts w:ascii="Times New Roman" w:hAnsi="Times New Roman" w:cs="Times New Roman"/>
        </w:rPr>
      </w:pPr>
    </w:p>
    <w:p w14:paraId="0464F569" w14:textId="77777777" w:rsidR="00781C24" w:rsidRPr="001F3558" w:rsidRDefault="00781C24" w:rsidP="00781C24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Dr. Richard Frank</w:t>
      </w:r>
    </w:p>
    <w:p w14:paraId="3027647C" w14:textId="77777777" w:rsidR="00781C24" w:rsidRPr="001F3558" w:rsidRDefault="00781C24" w:rsidP="00781C24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School of Politics and International Relations</w:t>
      </w:r>
    </w:p>
    <w:p w14:paraId="7246AA62" w14:textId="77777777" w:rsidR="00781C24" w:rsidRPr="001F3558" w:rsidRDefault="00781C24" w:rsidP="00781C24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richard.frank@anu.edu.au</w:t>
      </w:r>
    </w:p>
    <w:p w14:paraId="1C035A6E" w14:textId="77777777" w:rsidR="00781C24" w:rsidRPr="001F3558" w:rsidRDefault="00781C24" w:rsidP="00781C24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Twitter: @richwfrank</w:t>
      </w:r>
    </w:p>
    <w:p w14:paraId="47B0E5EF" w14:textId="5610F6E9" w:rsidR="00781C24" w:rsidRPr="001F3558" w:rsidRDefault="00781C24" w:rsidP="00781C24">
      <w:pPr>
        <w:jc w:val="center"/>
        <w:rPr>
          <w:rFonts w:ascii="Times New Roman" w:hAnsi="Times New Roman" w:cs="Times New Roman"/>
        </w:rPr>
      </w:pPr>
    </w:p>
    <w:p w14:paraId="63DD1A3D" w14:textId="7F466CA9" w:rsidR="00B31A99" w:rsidRPr="001F3558" w:rsidRDefault="00B31A99" w:rsidP="00B31A99">
      <w:pPr>
        <w:pBdr>
          <w:top w:val="single" w:sz="6" w:space="1" w:color="auto"/>
          <w:bottom w:val="single" w:sz="6" w:space="1" w:color="auto"/>
        </w:pBdr>
        <w:jc w:val="center"/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Week</w:t>
      </w:r>
      <w:r w:rsidR="00514A6B" w:rsidRPr="001F3558">
        <w:rPr>
          <w:rFonts w:ascii="Times New Roman" w:hAnsi="Times New Roman" w:cs="Times New Roman"/>
          <w:b/>
          <w:bCs/>
        </w:rPr>
        <w:t xml:space="preserve"> 9</w:t>
      </w:r>
      <w:r w:rsidRPr="001F3558">
        <w:rPr>
          <w:rFonts w:ascii="Times New Roman" w:hAnsi="Times New Roman" w:cs="Times New Roman"/>
          <w:b/>
          <w:bCs/>
        </w:rPr>
        <w:t xml:space="preserve">: </w:t>
      </w:r>
      <w:r w:rsidR="00514A6B" w:rsidRPr="001F3558">
        <w:rPr>
          <w:rFonts w:ascii="Times New Roman" w:hAnsi="Times New Roman" w:cs="Times New Roman"/>
          <w:b/>
          <w:bCs/>
        </w:rPr>
        <w:t>Natural resources</w:t>
      </w:r>
      <w:r w:rsidRPr="001F3558">
        <w:rPr>
          <w:rFonts w:ascii="Times New Roman" w:hAnsi="Times New Roman" w:cs="Times New Roman"/>
          <w:b/>
          <w:bCs/>
        </w:rPr>
        <w:t xml:space="preserve"> and conflict</w:t>
      </w:r>
    </w:p>
    <w:p w14:paraId="5A6756CC" w14:textId="77777777" w:rsidR="00B31A99" w:rsidRPr="001F3558" w:rsidRDefault="00B31A99" w:rsidP="00B31A99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2D183653" w14:textId="77777777" w:rsidR="00B31A99" w:rsidRPr="001F3558" w:rsidRDefault="00B31A99" w:rsidP="0018170B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2D6AEDDB" w14:textId="762C02B2" w:rsidR="00D96E43" w:rsidRPr="00C63121" w:rsidRDefault="00D96E43" w:rsidP="0018170B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Overture music</w:t>
      </w:r>
    </w:p>
    <w:p w14:paraId="1E38BAA4" w14:textId="015CF1DC" w:rsidR="00C63121" w:rsidRDefault="00C63121" w:rsidP="00514A6B">
      <w:pPr>
        <w:rPr>
          <w:rFonts w:ascii="Times New Roman" w:hAnsi="Times New Roman" w:cs="Times New Roman"/>
        </w:rPr>
      </w:pPr>
    </w:p>
    <w:p w14:paraId="65B734F3" w14:textId="21E47FD6" w:rsidR="00C63121" w:rsidRDefault="00C63121" w:rsidP="00514A6B">
      <w:pPr>
        <w:rPr>
          <w:rFonts w:ascii="Times New Roman" w:hAnsi="Times New Roman" w:cs="Times New Roman"/>
        </w:rPr>
      </w:pPr>
      <w:r w:rsidRPr="00C63121">
        <w:rPr>
          <w:rFonts w:ascii="Times New Roman" w:hAnsi="Times New Roman" w:cs="Times New Roman"/>
        </w:rPr>
        <w:t>Shirley Bassey</w:t>
      </w:r>
      <w:r w:rsidR="00A17B8C">
        <w:rPr>
          <w:rFonts w:ascii="Times New Roman" w:hAnsi="Times New Roman" w:cs="Times New Roman"/>
        </w:rPr>
        <w:t xml:space="preserve">. 1971. </w:t>
      </w:r>
      <w:r w:rsidRPr="00C63121">
        <w:rPr>
          <w:rFonts w:ascii="Times New Roman" w:hAnsi="Times New Roman" w:cs="Times New Roman"/>
        </w:rPr>
        <w:t>Diamonds Are Forever</w:t>
      </w:r>
      <w:r w:rsidR="00A17B8C">
        <w:rPr>
          <w:rFonts w:ascii="Times New Roman" w:hAnsi="Times New Roman" w:cs="Times New Roman"/>
        </w:rPr>
        <w:t xml:space="preserve">. </w:t>
      </w:r>
      <w:hyperlink r:id="rId7" w:history="1">
        <w:r w:rsidR="00A17B8C" w:rsidRPr="008E2843">
          <w:rPr>
            <w:rStyle w:val="Hyperlink"/>
            <w:rFonts w:ascii="Times New Roman" w:hAnsi="Times New Roman" w:cs="Times New Roman"/>
          </w:rPr>
          <w:t>https://youtu.be/EHbi1gPEwIA</w:t>
        </w:r>
      </w:hyperlink>
      <w:r w:rsidR="00A17B8C">
        <w:rPr>
          <w:rFonts w:ascii="Times New Roman" w:hAnsi="Times New Roman" w:cs="Times New Roman"/>
        </w:rPr>
        <w:t xml:space="preserve">. </w:t>
      </w:r>
    </w:p>
    <w:p w14:paraId="2FC9F21E" w14:textId="77777777" w:rsidR="00A17B8C" w:rsidRDefault="00A17B8C" w:rsidP="00514A6B">
      <w:pPr>
        <w:rPr>
          <w:rFonts w:ascii="Times New Roman" w:hAnsi="Times New Roman" w:cs="Times New Roman"/>
        </w:rPr>
      </w:pPr>
    </w:p>
    <w:p w14:paraId="5E36271B" w14:textId="027ED4FA" w:rsidR="00C962E8" w:rsidRDefault="00A17B8C" w:rsidP="00514A6B">
      <w:pPr>
        <w:rPr>
          <w:rFonts w:ascii="Times New Roman" w:hAnsi="Times New Roman" w:cs="Times New Roman"/>
        </w:rPr>
      </w:pPr>
      <w:r w:rsidRPr="00A17B8C">
        <w:rPr>
          <w:rFonts w:ascii="Times New Roman" w:hAnsi="Times New Roman" w:cs="Times New Roman"/>
        </w:rPr>
        <w:t>Kanye West</w:t>
      </w:r>
      <w:r>
        <w:rPr>
          <w:rFonts w:ascii="Times New Roman" w:hAnsi="Times New Roman" w:cs="Times New Roman"/>
        </w:rPr>
        <w:t xml:space="preserve">. 2005. </w:t>
      </w:r>
      <w:r w:rsidRPr="00A17B8C">
        <w:rPr>
          <w:rFonts w:ascii="Times New Roman" w:hAnsi="Times New Roman" w:cs="Times New Roman"/>
        </w:rPr>
        <w:t xml:space="preserve">Diamonds </w:t>
      </w:r>
      <w:r w:rsidR="00C962E8">
        <w:rPr>
          <w:rFonts w:ascii="Times New Roman" w:hAnsi="Times New Roman" w:cs="Times New Roman"/>
        </w:rPr>
        <w:t>f</w:t>
      </w:r>
      <w:r w:rsidRPr="00A17B8C">
        <w:rPr>
          <w:rFonts w:ascii="Times New Roman" w:hAnsi="Times New Roman" w:cs="Times New Roman"/>
        </w:rPr>
        <w:t>rom Sierra Leone</w:t>
      </w:r>
      <w:r>
        <w:rPr>
          <w:rFonts w:ascii="Times New Roman" w:hAnsi="Times New Roman" w:cs="Times New Roman"/>
        </w:rPr>
        <w:t xml:space="preserve">. </w:t>
      </w:r>
      <w:hyperlink r:id="rId8" w:history="1">
        <w:r w:rsidRPr="008E2843">
          <w:rPr>
            <w:rStyle w:val="Hyperlink"/>
            <w:rFonts w:ascii="Times New Roman" w:hAnsi="Times New Roman" w:cs="Times New Roman"/>
          </w:rPr>
          <w:t>https://youtu.be/92FCRmggNqQ</w:t>
        </w:r>
      </w:hyperlink>
      <w:r>
        <w:rPr>
          <w:rFonts w:ascii="Times New Roman" w:hAnsi="Times New Roman" w:cs="Times New Roman"/>
        </w:rPr>
        <w:t xml:space="preserve">. </w:t>
      </w:r>
    </w:p>
    <w:p w14:paraId="58D27E29" w14:textId="571C3893" w:rsidR="00814145" w:rsidRPr="001F3558" w:rsidRDefault="00814145" w:rsidP="00C95E42">
      <w:pPr>
        <w:rPr>
          <w:rFonts w:ascii="Times New Roman" w:hAnsi="Times New Roman" w:cs="Times New Roman"/>
        </w:rPr>
      </w:pPr>
    </w:p>
    <w:p w14:paraId="70B3448E" w14:textId="2859DDAB" w:rsidR="00B31A99" w:rsidRPr="001F3558" w:rsidRDefault="00B31A99" w:rsidP="00C95E42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3BF21BFF" w14:textId="61F3F988" w:rsidR="00B31A99" w:rsidRPr="001F3558" w:rsidRDefault="00B31A99" w:rsidP="00C95E42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 xml:space="preserve">Video #1: </w:t>
      </w:r>
      <w:r w:rsidR="00514A6B" w:rsidRPr="001F3558">
        <w:rPr>
          <w:rFonts w:ascii="Times New Roman" w:hAnsi="Times New Roman" w:cs="Times New Roman"/>
          <w:b/>
          <w:bCs/>
          <w:color w:val="C00000"/>
        </w:rPr>
        <w:t xml:space="preserve"> </w:t>
      </w:r>
      <w:r w:rsidR="00CB7E72" w:rsidRPr="001F3558">
        <w:rPr>
          <w:rFonts w:ascii="Times New Roman" w:hAnsi="Times New Roman" w:cs="Times New Roman"/>
          <w:b/>
          <w:bCs/>
          <w:color w:val="C00000"/>
        </w:rPr>
        <w:t>Introduction</w:t>
      </w:r>
    </w:p>
    <w:p w14:paraId="04628C0A" w14:textId="5F0B95FD" w:rsidR="00B31A99" w:rsidRPr="001F3558" w:rsidRDefault="00B31A99" w:rsidP="00C95E42">
      <w:pPr>
        <w:rPr>
          <w:rFonts w:ascii="Times New Roman" w:hAnsi="Times New Roman" w:cs="Times New Roman"/>
        </w:rPr>
      </w:pPr>
    </w:p>
    <w:p w14:paraId="008D41BC" w14:textId="39C6D08B" w:rsidR="00DA3AF7" w:rsidRPr="00D51302" w:rsidRDefault="00D22C34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 xml:space="preserve">Today’s motivating question: </w:t>
      </w:r>
      <w:r w:rsidRPr="00D51302">
        <w:rPr>
          <w:rFonts w:ascii="Times New Roman" w:hAnsi="Times New Roman" w:cs="Times New Roman"/>
          <w:b/>
          <w:bCs/>
        </w:rPr>
        <w:t>How do natural resources affect a country’s political and economic stability?</w:t>
      </w:r>
    </w:p>
    <w:p w14:paraId="1A6DFB0D" w14:textId="27CC990B" w:rsidR="00E656BD" w:rsidRPr="00D51302" w:rsidRDefault="00E656BD" w:rsidP="00D22C34">
      <w:pPr>
        <w:rPr>
          <w:rFonts w:ascii="Times New Roman" w:hAnsi="Times New Roman" w:cs="Times New Roman"/>
          <w:b/>
          <w:bCs/>
        </w:rPr>
      </w:pPr>
    </w:p>
    <w:p w14:paraId="6F17F091" w14:textId="4343FBA7" w:rsidR="00D51302" w:rsidRPr="00D51302" w:rsidRDefault="00D51302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 xml:space="preserve">Screenshot of </w:t>
      </w:r>
      <w:r w:rsidRPr="00D51302">
        <w:rPr>
          <w:rFonts w:ascii="Times New Roman" w:hAnsi="Times New Roman" w:cs="Times New Roman"/>
          <w:b/>
          <w:bCs/>
          <w:i/>
          <w:iCs/>
        </w:rPr>
        <w:t>The Diplomatic</w:t>
      </w:r>
      <w:r w:rsidRPr="00D51302">
        <w:rPr>
          <w:rFonts w:ascii="Times New Roman" w:hAnsi="Times New Roman" w:cs="Times New Roman"/>
          <w:b/>
          <w:bCs/>
        </w:rPr>
        <w:t xml:space="preserve"> 2020 article “Afghanistan’s Mineral Resources Are a Lost Opportunity and a Threat.” </w:t>
      </w:r>
    </w:p>
    <w:p w14:paraId="221A1E58" w14:textId="5F0AE64A" w:rsidR="00D51302" w:rsidRDefault="00D51302" w:rsidP="00D22C34">
      <w:pPr>
        <w:rPr>
          <w:rFonts w:ascii="Times New Roman" w:hAnsi="Times New Roman" w:cs="Times New Roman"/>
        </w:rPr>
      </w:pPr>
    </w:p>
    <w:p w14:paraId="40319A4C" w14:textId="7B758A24" w:rsidR="00D51302" w:rsidRPr="00D51302" w:rsidRDefault="00D51302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Screenshot of Horseshoe crab blood article</w:t>
      </w:r>
    </w:p>
    <w:p w14:paraId="6741906B" w14:textId="594E5720" w:rsidR="00D51302" w:rsidRPr="00D51302" w:rsidRDefault="00D51302" w:rsidP="00D22C34">
      <w:pPr>
        <w:rPr>
          <w:rFonts w:ascii="Times New Roman" w:hAnsi="Times New Roman" w:cs="Times New Roman"/>
          <w:b/>
          <w:bCs/>
        </w:rPr>
      </w:pPr>
    </w:p>
    <w:p w14:paraId="2D7142F0" w14:textId="7462723F" w:rsidR="00D51302" w:rsidRPr="00D51302" w:rsidRDefault="00D51302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Today’s puzzle</w:t>
      </w:r>
    </w:p>
    <w:p w14:paraId="7FC5D8B0" w14:textId="6416D73D" w:rsidR="00D51302" w:rsidRDefault="00D51302" w:rsidP="00D22C34">
      <w:pPr>
        <w:rPr>
          <w:rFonts w:ascii="Times New Roman" w:hAnsi="Times New Roman" w:cs="Times New Roman"/>
        </w:rPr>
      </w:pPr>
    </w:p>
    <w:p w14:paraId="6FC829C5" w14:textId="77777777" w:rsidR="00D51302" w:rsidRPr="00D51302" w:rsidRDefault="00D51302" w:rsidP="00D51302">
      <w:pPr>
        <w:ind w:left="720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Having resources is usually considered an asset.</w:t>
      </w:r>
    </w:p>
    <w:p w14:paraId="6CF76B71" w14:textId="77777777" w:rsidR="00D51302" w:rsidRPr="00D51302" w:rsidRDefault="00D51302" w:rsidP="00D51302">
      <w:pPr>
        <w:ind w:left="720"/>
        <w:rPr>
          <w:rFonts w:ascii="Times New Roman" w:hAnsi="Times New Roman" w:cs="Times New Roman"/>
        </w:rPr>
      </w:pPr>
    </w:p>
    <w:p w14:paraId="5B4C3060" w14:textId="6AE1B812" w:rsidR="00D51302" w:rsidRDefault="00D51302" w:rsidP="00D51302">
      <w:pPr>
        <w:ind w:left="720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Why then is having natural resources often lead to negative outcomes (e.g. Dutch Disease, the resource curse, civil conflict)?</w:t>
      </w:r>
    </w:p>
    <w:p w14:paraId="7663F95E" w14:textId="77777777" w:rsidR="00D51302" w:rsidRPr="001F3558" w:rsidRDefault="00D51302" w:rsidP="00D22C34">
      <w:pPr>
        <w:rPr>
          <w:rFonts w:ascii="Times New Roman" w:hAnsi="Times New Roman" w:cs="Times New Roman"/>
        </w:rPr>
      </w:pPr>
    </w:p>
    <w:p w14:paraId="4C882742" w14:textId="47915A70" w:rsidR="00D22C34" w:rsidRPr="00D51302" w:rsidRDefault="00D22C34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Photo of course outline</w:t>
      </w:r>
    </w:p>
    <w:p w14:paraId="2E475F3E" w14:textId="031D9E3A" w:rsidR="00D22C34" w:rsidRPr="001F3558" w:rsidRDefault="00D22C34" w:rsidP="00D22C34">
      <w:pPr>
        <w:rPr>
          <w:rFonts w:ascii="Times New Roman" w:hAnsi="Times New Roman" w:cs="Times New Roman"/>
        </w:rPr>
      </w:pPr>
    </w:p>
    <w:p w14:paraId="224BBC3D" w14:textId="51587F6E" w:rsidR="00D22C34" w:rsidRPr="00D51302" w:rsidRDefault="00D22C34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Screenshot of Humphreys’ 2005 article for this week</w:t>
      </w:r>
    </w:p>
    <w:p w14:paraId="4B1D798D" w14:textId="44CCE0DA" w:rsidR="00D22C34" w:rsidRPr="001F3558" w:rsidRDefault="00D22C34" w:rsidP="00D22C34">
      <w:pPr>
        <w:rPr>
          <w:rFonts w:ascii="Times New Roman" w:hAnsi="Times New Roman" w:cs="Times New Roman"/>
        </w:rPr>
      </w:pPr>
    </w:p>
    <w:p w14:paraId="02DAE1BE" w14:textId="4B32660D" w:rsidR="00D22C34" w:rsidRPr="001F3558" w:rsidRDefault="00D22C34" w:rsidP="005611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A great abstract and introduction</w:t>
      </w:r>
    </w:p>
    <w:p w14:paraId="6781D4C1" w14:textId="05551C04" w:rsidR="00D22C34" w:rsidRPr="001F3558" w:rsidRDefault="00D22C34" w:rsidP="005611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Clear competing explanations</w:t>
      </w:r>
    </w:p>
    <w:p w14:paraId="2D206E24" w14:textId="363A213F" w:rsidR="00D22C34" w:rsidRPr="001F3558" w:rsidRDefault="00D22C34" w:rsidP="00D22C34">
      <w:pPr>
        <w:rPr>
          <w:rFonts w:ascii="Times New Roman" w:hAnsi="Times New Roman" w:cs="Times New Roman"/>
        </w:rPr>
      </w:pPr>
    </w:p>
    <w:p w14:paraId="6F1A4600" w14:textId="360ECF41" w:rsidR="00D22C34" w:rsidRPr="00D51302" w:rsidRDefault="00D22C34" w:rsidP="00D22C34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Screenshot of Ross’ literature review</w:t>
      </w:r>
    </w:p>
    <w:p w14:paraId="7131C50E" w14:textId="1D619F20" w:rsidR="00D22C34" w:rsidRPr="001F3558" w:rsidRDefault="00D22C34" w:rsidP="00D22C34">
      <w:pPr>
        <w:rPr>
          <w:rFonts w:ascii="Times New Roman" w:hAnsi="Times New Roman" w:cs="Times New Roman"/>
        </w:rPr>
      </w:pPr>
    </w:p>
    <w:p w14:paraId="45225DF9" w14:textId="32B6546E" w:rsidR="00D22C34" w:rsidRPr="001F3558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Clear statement of debates and research questions</w:t>
      </w:r>
    </w:p>
    <w:p w14:paraId="17D1C712" w14:textId="0994F919" w:rsidR="00D22C34" w:rsidRDefault="00D22C34" w:rsidP="00C63121">
      <w:pPr>
        <w:pStyle w:val="ListParagraph"/>
        <w:rPr>
          <w:rFonts w:ascii="Times New Roman" w:hAnsi="Times New Roman" w:cs="Times New Roman"/>
        </w:rPr>
      </w:pPr>
    </w:p>
    <w:p w14:paraId="22EDFFB4" w14:textId="0685EBA4" w:rsidR="00D51302" w:rsidRPr="00D51302" w:rsidRDefault="00D51302" w:rsidP="00D51302">
      <w:pPr>
        <w:pStyle w:val="ListParagraph"/>
        <w:ind w:left="0"/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Lecture question #1</w:t>
      </w:r>
    </w:p>
    <w:p w14:paraId="43B7D5D9" w14:textId="77777777" w:rsidR="00D51302" w:rsidRDefault="00D51302" w:rsidP="00D51302">
      <w:pPr>
        <w:pStyle w:val="ListParagraph"/>
        <w:ind w:left="0"/>
        <w:rPr>
          <w:rFonts w:ascii="Times New Roman" w:hAnsi="Times New Roman" w:cs="Times New Roman"/>
        </w:rPr>
      </w:pPr>
    </w:p>
    <w:p w14:paraId="4C1327F3" w14:textId="1F776DB1" w:rsidR="00D51302" w:rsidRPr="00D51302" w:rsidRDefault="00D51302" w:rsidP="00D51302">
      <w:pPr>
        <w:pStyle w:val="ListParagraph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Have you ever thought about the globalized resource chain that go into making your lives possible?</w:t>
      </w:r>
    </w:p>
    <w:p w14:paraId="15F07244" w14:textId="77777777" w:rsidR="00D51302" w:rsidRPr="00D51302" w:rsidRDefault="00D51302" w:rsidP="00D51302">
      <w:pPr>
        <w:pStyle w:val="ListParagraph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lastRenderedPageBreak/>
        <w:t>If so, what resources concern you the most for their negative effects on one of this class’ three themes?</w:t>
      </w:r>
    </w:p>
    <w:p w14:paraId="3324E4B6" w14:textId="445C5E23" w:rsidR="00D51302" w:rsidRPr="001F3558" w:rsidRDefault="00D51302" w:rsidP="00D51302">
      <w:pPr>
        <w:pStyle w:val="ListParagraph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If not, why not?</w:t>
      </w:r>
    </w:p>
    <w:p w14:paraId="45A99AD2" w14:textId="77777777" w:rsidR="00E656BD" w:rsidRPr="001F3558" w:rsidRDefault="00E656BD" w:rsidP="00E26FA3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773D6A46" w14:textId="02462877" w:rsidR="00B31A99" w:rsidRPr="001F3558" w:rsidRDefault="00B31A99" w:rsidP="00B31A99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Video #</w:t>
      </w:r>
      <w:r w:rsidR="00DA3AF7" w:rsidRPr="001F3558">
        <w:rPr>
          <w:rFonts w:ascii="Times New Roman" w:hAnsi="Times New Roman" w:cs="Times New Roman"/>
          <w:b/>
          <w:bCs/>
          <w:color w:val="C00000"/>
        </w:rPr>
        <w:t>2</w:t>
      </w:r>
      <w:r w:rsidR="006F7E4C" w:rsidRPr="001F3558">
        <w:rPr>
          <w:rFonts w:ascii="Times New Roman" w:hAnsi="Times New Roman" w:cs="Times New Roman"/>
          <w:b/>
          <w:bCs/>
          <w:color w:val="C00000"/>
        </w:rPr>
        <w:t xml:space="preserve">: </w:t>
      </w:r>
      <w:r w:rsidR="00514A6B" w:rsidRPr="001F3558">
        <w:rPr>
          <w:rFonts w:ascii="Times New Roman" w:hAnsi="Times New Roman" w:cs="Times New Roman"/>
          <w:b/>
          <w:bCs/>
          <w:color w:val="C00000"/>
        </w:rPr>
        <w:t xml:space="preserve"> </w:t>
      </w:r>
      <w:r w:rsidR="00D22C34" w:rsidRPr="001F3558">
        <w:rPr>
          <w:rFonts w:ascii="Times New Roman" w:hAnsi="Times New Roman" w:cs="Times New Roman"/>
          <w:b/>
          <w:bCs/>
          <w:color w:val="C00000"/>
        </w:rPr>
        <w:t>Natural resources</w:t>
      </w:r>
      <w:r w:rsidR="00D51302">
        <w:rPr>
          <w:rFonts w:ascii="Times New Roman" w:hAnsi="Times New Roman" w:cs="Times New Roman"/>
          <w:b/>
          <w:bCs/>
          <w:color w:val="C00000"/>
        </w:rPr>
        <w:t>—defining our terms</w:t>
      </w:r>
    </w:p>
    <w:p w14:paraId="443DDC11" w14:textId="71AC6614" w:rsidR="00B31A99" w:rsidRPr="001F3558" w:rsidRDefault="00B31A99" w:rsidP="00B31A99">
      <w:pPr>
        <w:rPr>
          <w:rFonts w:ascii="Times New Roman" w:hAnsi="Times New Roman" w:cs="Times New Roman"/>
        </w:rPr>
      </w:pPr>
    </w:p>
    <w:p w14:paraId="389C2861" w14:textId="045A9D17" w:rsidR="00D22C34" w:rsidRPr="001F3558" w:rsidRDefault="00D22C34" w:rsidP="00340835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Defining natural resources</w:t>
      </w:r>
    </w:p>
    <w:p w14:paraId="2349361A" w14:textId="77777777" w:rsidR="00CA3C17" w:rsidRPr="001F3558" w:rsidRDefault="00CA3C17" w:rsidP="00340835">
      <w:pPr>
        <w:rPr>
          <w:rFonts w:ascii="Times New Roman" w:hAnsi="Times New Roman" w:cs="Times New Roman"/>
          <w:b/>
          <w:bCs/>
        </w:rPr>
      </w:pPr>
    </w:p>
    <w:p w14:paraId="5C6EF671" w14:textId="77777777" w:rsidR="00D22C34" w:rsidRPr="007B6CA5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 xml:space="preserve">What is the type of resource? </w:t>
      </w:r>
    </w:p>
    <w:p w14:paraId="27F12E89" w14:textId="77777777" w:rsidR="00D22C34" w:rsidRPr="007B6CA5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Extracted (e.g. minerals) rather than produced (e.g. last week’s agriculture)</w:t>
      </w:r>
    </w:p>
    <w:p w14:paraId="6A92FD4E" w14:textId="77777777" w:rsidR="00D22C34" w:rsidRPr="007B6CA5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What is the salient quality of the resource?</w:t>
      </w:r>
    </w:p>
    <w:p w14:paraId="240C9ABD" w14:textId="77777777" w:rsidR="00D22C34" w:rsidRPr="007B6CA5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For example, quantity, value of production or export, or government rents</w:t>
      </w:r>
    </w:p>
    <w:p w14:paraId="37D98283" w14:textId="77777777" w:rsidR="00D22C34" w:rsidRPr="007B6CA5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 w:rsidRPr="007B6CA5">
        <w:rPr>
          <w:rFonts w:ascii="Times New Roman" w:hAnsi="Times New Roman" w:cs="Times New Roman"/>
        </w:rPr>
        <w:t xml:space="preserve">Method used to </w:t>
      </w:r>
      <w:proofErr w:type="spellStart"/>
      <w:r w:rsidRPr="007B6CA5">
        <w:rPr>
          <w:rFonts w:ascii="Times New Roman" w:hAnsi="Times New Roman" w:cs="Times New Roman"/>
        </w:rPr>
        <w:t>normalise</w:t>
      </w:r>
      <w:proofErr w:type="spellEnd"/>
      <w:r w:rsidRPr="007B6CA5">
        <w:rPr>
          <w:rFonts w:ascii="Times New Roman" w:hAnsi="Times New Roman" w:cs="Times New Roman"/>
        </w:rPr>
        <w:t xml:space="preserve"> values</w:t>
      </w:r>
      <w:r w:rsidRPr="007B6CA5">
        <w:rPr>
          <w:rFonts w:ascii="Times New Roman" w:hAnsi="Times New Roman" w:cs="Times New Roman"/>
        </w:rPr>
        <w:t xml:space="preserve"> </w:t>
      </w:r>
    </w:p>
    <w:p w14:paraId="15CA531E" w14:textId="6F1C9DAA" w:rsidR="00D22C34" w:rsidRPr="007B6CA5" w:rsidRDefault="00D22C34" w:rsidP="005611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For example, fraction of GDP, exports, per capita, government revenue</w:t>
      </w:r>
    </w:p>
    <w:p w14:paraId="4BC0EF79" w14:textId="59C5D6B2" w:rsidR="00AD2B79" w:rsidRPr="001F3558" w:rsidRDefault="00514A6B" w:rsidP="00340835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 </w:t>
      </w:r>
    </w:p>
    <w:p w14:paraId="01D39B18" w14:textId="6CD09BCA" w:rsidR="00AD2B79" w:rsidRPr="001F3558" w:rsidRDefault="00CA3C17" w:rsidP="00340835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Types of natural resources</w:t>
      </w:r>
    </w:p>
    <w:p w14:paraId="26652B5B" w14:textId="370FB4B9" w:rsidR="00DA4498" w:rsidRPr="001F3558" w:rsidRDefault="00514A6B" w:rsidP="00DA4498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 </w:t>
      </w:r>
    </w:p>
    <w:p w14:paraId="716109D0" w14:textId="77777777" w:rsidR="00CA3C17" w:rsidRPr="00CA3C17" w:rsidRDefault="00CA3C17" w:rsidP="00CA3C17">
      <w:pPr>
        <w:ind w:left="360"/>
        <w:rPr>
          <w:rFonts w:ascii="Times New Roman" w:hAnsi="Times New Roman" w:cs="Times New Roman"/>
        </w:rPr>
      </w:pPr>
      <w:r w:rsidRPr="00CA3C17">
        <w:rPr>
          <w:rFonts w:ascii="Times New Roman" w:hAnsi="Times New Roman" w:cs="Times New Roman"/>
        </w:rPr>
        <w:t>Fuel minerals</w:t>
      </w:r>
    </w:p>
    <w:p w14:paraId="32C25E1C" w14:textId="77777777" w:rsidR="00CA3C17" w:rsidRPr="00CA3C17" w:rsidRDefault="00CA3C17" w:rsidP="005611D5">
      <w:pPr>
        <w:numPr>
          <w:ilvl w:val="4"/>
          <w:numId w:val="4"/>
        </w:numPr>
        <w:ind w:left="1080"/>
        <w:rPr>
          <w:rFonts w:ascii="Times New Roman" w:hAnsi="Times New Roman" w:cs="Times New Roman"/>
        </w:rPr>
      </w:pPr>
      <w:r w:rsidRPr="00CA3C17">
        <w:rPr>
          <w:rFonts w:ascii="Times New Roman" w:hAnsi="Times New Roman" w:cs="Times New Roman"/>
        </w:rPr>
        <w:t>Oil</w:t>
      </w:r>
    </w:p>
    <w:p w14:paraId="3133C55D" w14:textId="79EDA3FA" w:rsidR="00CA3C17" w:rsidRPr="00CA3C17" w:rsidRDefault="00CA3C17" w:rsidP="005611D5">
      <w:pPr>
        <w:numPr>
          <w:ilvl w:val="4"/>
          <w:numId w:val="4"/>
        </w:numPr>
        <w:ind w:left="1080"/>
        <w:rPr>
          <w:rFonts w:ascii="Times New Roman" w:hAnsi="Times New Roman" w:cs="Times New Roman"/>
        </w:rPr>
      </w:pPr>
      <w:r w:rsidRPr="00CA3C17">
        <w:rPr>
          <w:rFonts w:ascii="Times New Roman" w:hAnsi="Times New Roman" w:cs="Times New Roman"/>
        </w:rPr>
        <w:t>Natural gas</w:t>
      </w:r>
    </w:p>
    <w:p w14:paraId="2A2754A2" w14:textId="77777777" w:rsidR="00CA3C17" w:rsidRPr="00CA3C17" w:rsidRDefault="00CA3C17" w:rsidP="00CA3C17">
      <w:pPr>
        <w:ind w:left="360"/>
        <w:rPr>
          <w:rFonts w:ascii="Times New Roman" w:hAnsi="Times New Roman" w:cs="Times New Roman"/>
        </w:rPr>
      </w:pPr>
      <w:r w:rsidRPr="00CA3C17">
        <w:rPr>
          <w:rFonts w:ascii="Times New Roman" w:hAnsi="Times New Roman" w:cs="Times New Roman"/>
        </w:rPr>
        <w:t>Non-fuel minerals</w:t>
      </w:r>
    </w:p>
    <w:p w14:paraId="41E68825" w14:textId="77777777" w:rsidR="00CA3C17" w:rsidRPr="007B6CA5" w:rsidRDefault="00CA3C17" w:rsidP="005611D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Gold</w:t>
      </w:r>
    </w:p>
    <w:p w14:paraId="4401BD3F" w14:textId="77777777" w:rsidR="00CA3C17" w:rsidRPr="007B6CA5" w:rsidRDefault="00CA3C17" w:rsidP="005611D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Coltan</w:t>
      </w:r>
    </w:p>
    <w:p w14:paraId="11C5F082" w14:textId="77777777" w:rsidR="00CA3C17" w:rsidRPr="007B6CA5" w:rsidRDefault="00CA3C17" w:rsidP="005611D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Cobalt</w:t>
      </w:r>
    </w:p>
    <w:p w14:paraId="71A85DCD" w14:textId="77777777" w:rsidR="00CA3C17" w:rsidRPr="007B6CA5" w:rsidRDefault="00CA3C17" w:rsidP="005611D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Tantalum</w:t>
      </w:r>
    </w:p>
    <w:p w14:paraId="6323729D" w14:textId="77777777" w:rsidR="00CA3C17" w:rsidRPr="00CA3C17" w:rsidRDefault="00CA3C17" w:rsidP="00CA3C17">
      <w:pPr>
        <w:ind w:left="360"/>
        <w:rPr>
          <w:rFonts w:ascii="Times New Roman" w:hAnsi="Times New Roman" w:cs="Times New Roman"/>
        </w:rPr>
      </w:pPr>
      <w:r w:rsidRPr="00CA3C17">
        <w:rPr>
          <w:rFonts w:ascii="Times New Roman" w:hAnsi="Times New Roman" w:cs="Times New Roman"/>
        </w:rPr>
        <w:t>Gemstones</w:t>
      </w:r>
    </w:p>
    <w:p w14:paraId="0662C424" w14:textId="3E62A2FC" w:rsidR="00785D22" w:rsidRPr="001F3558" w:rsidRDefault="00CA3C17" w:rsidP="005611D5">
      <w:pPr>
        <w:pStyle w:val="ListParagraph"/>
        <w:numPr>
          <w:ilvl w:val="0"/>
          <w:numId w:val="5"/>
        </w:numPr>
        <w:ind w:left="108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Diamonds</w:t>
      </w:r>
    </w:p>
    <w:p w14:paraId="6913768F" w14:textId="4E8E28FA" w:rsidR="00CA3C17" w:rsidRPr="001F3558" w:rsidRDefault="00CA3C17" w:rsidP="00CA3C17">
      <w:pPr>
        <w:rPr>
          <w:rFonts w:ascii="Times New Roman" w:hAnsi="Times New Roman" w:cs="Times New Roman"/>
        </w:rPr>
      </w:pPr>
    </w:p>
    <w:p w14:paraId="3EC6D177" w14:textId="12686973" w:rsidR="00CA3C17" w:rsidRPr="001F3558" w:rsidRDefault="00CA3C17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Resource rents</w:t>
      </w:r>
    </w:p>
    <w:p w14:paraId="4AA21141" w14:textId="467CD875" w:rsidR="00CA3C17" w:rsidRPr="001F3558" w:rsidRDefault="00CA3C17" w:rsidP="00CA3C17">
      <w:pPr>
        <w:rPr>
          <w:rFonts w:ascii="Times New Roman" w:hAnsi="Times New Roman" w:cs="Times New Roman"/>
        </w:rPr>
      </w:pPr>
    </w:p>
    <w:p w14:paraId="3E88E548" w14:textId="101EE70C" w:rsidR="00CA3C17" w:rsidRPr="001F3558" w:rsidRDefault="00CA3C17" w:rsidP="00CA3C17">
      <w:pPr>
        <w:ind w:left="36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  <w:b/>
          <w:bCs/>
        </w:rPr>
        <w:t>Definition</w:t>
      </w:r>
      <w:r w:rsidRPr="001F3558">
        <w:rPr>
          <w:rFonts w:ascii="Times New Roman" w:hAnsi="Times New Roman" w:cs="Times New Roman"/>
        </w:rPr>
        <w:t>: “[P]</w:t>
      </w:r>
      <w:proofErr w:type="spellStart"/>
      <w:r w:rsidRPr="001F3558">
        <w:rPr>
          <w:rFonts w:ascii="Times New Roman" w:hAnsi="Times New Roman" w:cs="Times New Roman"/>
        </w:rPr>
        <w:t>rofits</w:t>
      </w:r>
      <w:proofErr w:type="spellEnd"/>
      <w:r w:rsidRPr="001F3558">
        <w:rPr>
          <w:rFonts w:ascii="Times New Roman" w:hAnsi="Times New Roman" w:cs="Times New Roman"/>
        </w:rPr>
        <w:t xml:space="preserve"> above and beyond production costs, where the costs include a normal rate of return on the capital invested,” (Ross 2012: 35, quoted in Fails and </w:t>
      </w:r>
      <w:proofErr w:type="spellStart"/>
      <w:r w:rsidRPr="001F3558">
        <w:rPr>
          <w:rFonts w:ascii="Times New Roman" w:hAnsi="Times New Roman" w:cs="Times New Roman"/>
        </w:rPr>
        <w:t>Dubuis</w:t>
      </w:r>
      <w:proofErr w:type="spellEnd"/>
      <w:r w:rsidRPr="001F3558">
        <w:rPr>
          <w:rFonts w:ascii="Times New Roman" w:hAnsi="Times New Roman" w:cs="Times New Roman"/>
        </w:rPr>
        <w:t xml:space="preserve"> 2015: 704)</w:t>
      </w:r>
    </w:p>
    <w:p w14:paraId="0698B911" w14:textId="2C006B83" w:rsidR="00CA3C17" w:rsidRPr="001F3558" w:rsidRDefault="00CA3C17" w:rsidP="00CA3C17">
      <w:pPr>
        <w:rPr>
          <w:rFonts w:ascii="Times New Roman" w:hAnsi="Times New Roman" w:cs="Times New Roman"/>
        </w:rPr>
      </w:pPr>
    </w:p>
    <w:p w14:paraId="27294C1F" w14:textId="535D87B9" w:rsidR="00CA3C17" w:rsidRPr="001F3558" w:rsidRDefault="00CA3C17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Rentier effects</w:t>
      </w:r>
    </w:p>
    <w:p w14:paraId="462C95CE" w14:textId="377BE943" w:rsidR="00CA3C17" w:rsidRPr="001F3558" w:rsidRDefault="00CA3C17" w:rsidP="00CA3C17">
      <w:pPr>
        <w:rPr>
          <w:rFonts w:ascii="Times New Roman" w:hAnsi="Times New Roman" w:cs="Times New Roman"/>
        </w:rPr>
      </w:pPr>
    </w:p>
    <w:p w14:paraId="7140DE50" w14:textId="77777777" w:rsidR="00CA3C17" w:rsidRPr="007B6CA5" w:rsidRDefault="00CA3C17" w:rsidP="005611D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Resource revenue allow governments to reduce taxes as well as increase public goods and private patronage.</w:t>
      </w:r>
    </w:p>
    <w:p w14:paraId="609DA117" w14:textId="77777777" w:rsidR="00CA3C17" w:rsidRPr="007B6CA5" w:rsidRDefault="00CA3C17" w:rsidP="005611D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>Rents can also raise risks of depending on one source of revenue (e.g. Venezuela).</w:t>
      </w:r>
    </w:p>
    <w:p w14:paraId="1A39DD47" w14:textId="77777777" w:rsidR="00CA3C17" w:rsidRPr="007B6CA5" w:rsidRDefault="00CA3C17" w:rsidP="005611D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7B6CA5">
        <w:rPr>
          <w:rFonts w:ascii="Times New Roman" w:hAnsi="Times New Roman" w:cs="Times New Roman"/>
        </w:rPr>
        <w:t xml:space="preserve">Rent diversification helps reduce risk of authoritarian collapse. (Fails &amp; </w:t>
      </w:r>
      <w:proofErr w:type="spellStart"/>
      <w:r w:rsidRPr="007B6CA5">
        <w:rPr>
          <w:rFonts w:ascii="Times New Roman" w:hAnsi="Times New Roman" w:cs="Times New Roman"/>
        </w:rPr>
        <w:t>DuBuis</w:t>
      </w:r>
      <w:proofErr w:type="spellEnd"/>
      <w:r w:rsidRPr="007B6CA5">
        <w:rPr>
          <w:rFonts w:ascii="Times New Roman" w:hAnsi="Times New Roman" w:cs="Times New Roman"/>
        </w:rPr>
        <w:t xml:space="preserve"> 2015)</w:t>
      </w:r>
    </w:p>
    <w:p w14:paraId="5F363E2A" w14:textId="77777777" w:rsidR="00CA3C17" w:rsidRPr="001F3558" w:rsidRDefault="00CA3C17" w:rsidP="005611D5">
      <w:pPr>
        <w:numPr>
          <w:ilvl w:val="1"/>
          <w:numId w:val="15"/>
        </w:numPr>
        <w:rPr>
          <w:rFonts w:ascii="Times New Roman" w:hAnsi="Times New Roman" w:cs="Times New Roman"/>
        </w:rPr>
      </w:pPr>
      <w:r w:rsidRPr="00CA3C17">
        <w:rPr>
          <w:rFonts w:ascii="Times New Roman" w:hAnsi="Times New Roman" w:cs="Times New Roman"/>
        </w:rPr>
        <w:t xml:space="preserve">Fails &amp; </w:t>
      </w:r>
      <w:proofErr w:type="spellStart"/>
      <w:r w:rsidRPr="00CA3C17">
        <w:rPr>
          <w:rFonts w:ascii="Times New Roman" w:hAnsi="Times New Roman" w:cs="Times New Roman"/>
        </w:rPr>
        <w:t>DuBuis</w:t>
      </w:r>
      <w:proofErr w:type="spellEnd"/>
      <w:r w:rsidRPr="00CA3C17">
        <w:rPr>
          <w:rFonts w:ascii="Times New Roman" w:hAnsi="Times New Roman" w:cs="Times New Roman"/>
        </w:rPr>
        <w:t xml:space="preserve"> (2015) look at five resources (coal, forest, mineral, natural gas &amp; oil)</w:t>
      </w:r>
    </w:p>
    <w:p w14:paraId="27B0789F" w14:textId="1803A74F" w:rsidR="00CA3C17" w:rsidRPr="001F3558" w:rsidRDefault="00CA3C17" w:rsidP="005611D5">
      <w:pPr>
        <w:numPr>
          <w:ilvl w:val="1"/>
          <w:numId w:val="15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It is unclear if their authoritarian regime failure includes conflict.</w:t>
      </w:r>
    </w:p>
    <w:p w14:paraId="7498C21F" w14:textId="3EFBC180" w:rsidR="00CA3C17" w:rsidRPr="001F3558" w:rsidRDefault="00CA3C17" w:rsidP="00CA3C17">
      <w:pPr>
        <w:rPr>
          <w:rFonts w:ascii="Times New Roman" w:hAnsi="Times New Roman" w:cs="Times New Roman"/>
        </w:rPr>
      </w:pPr>
    </w:p>
    <w:p w14:paraId="5B3B2916" w14:textId="02FE7239" w:rsidR="00CA3C17" w:rsidRPr="001F3558" w:rsidRDefault="00CA3C17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The lucky country</w:t>
      </w:r>
    </w:p>
    <w:p w14:paraId="7670B465" w14:textId="5CC56FAB" w:rsidR="00CA3C17" w:rsidRPr="001F3558" w:rsidRDefault="00CA3C17" w:rsidP="00CA3C17">
      <w:pPr>
        <w:rPr>
          <w:rFonts w:ascii="Times New Roman" w:hAnsi="Times New Roman" w:cs="Times New Roman"/>
        </w:rPr>
      </w:pPr>
    </w:p>
    <w:p w14:paraId="1D59CFF6" w14:textId="183BAB93" w:rsidR="00CA3C17" w:rsidRPr="001F3558" w:rsidRDefault="00CA3C17" w:rsidP="005611D5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CIA Factbook overview of Australia’s exports</w:t>
      </w:r>
    </w:p>
    <w:p w14:paraId="4431DAC7" w14:textId="18962139" w:rsidR="00CA3C17" w:rsidRPr="001F3558" w:rsidRDefault="00CA3C17" w:rsidP="00CA3C17">
      <w:pPr>
        <w:rPr>
          <w:rFonts w:ascii="Times New Roman" w:hAnsi="Times New Roman" w:cs="Times New Roman"/>
        </w:rPr>
      </w:pPr>
    </w:p>
    <w:p w14:paraId="528556AE" w14:textId="7992FF4B" w:rsidR="00CA3C17" w:rsidRPr="001F3558" w:rsidRDefault="00CA3C17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Screenshot of Australia’s exports and export destinations</w:t>
      </w:r>
    </w:p>
    <w:p w14:paraId="1758D5A9" w14:textId="46098026" w:rsidR="00CA3C17" w:rsidRPr="001F3558" w:rsidRDefault="00CA3C17" w:rsidP="00CA3C17">
      <w:pPr>
        <w:rPr>
          <w:rFonts w:ascii="Times New Roman" w:hAnsi="Times New Roman" w:cs="Times New Roman"/>
        </w:rPr>
      </w:pPr>
    </w:p>
    <w:p w14:paraId="7585FDC7" w14:textId="1FA907FA" w:rsidR="00CA3C17" w:rsidRPr="001F3558" w:rsidRDefault="00CA3C17" w:rsidP="00CA3C17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Source: </w:t>
      </w:r>
      <w:hyperlink r:id="rId9" w:history="1">
        <w:r w:rsidRPr="001F3558">
          <w:rPr>
            <w:rStyle w:val="Hyperlink"/>
            <w:rFonts w:ascii="Times New Roman" w:hAnsi="Times New Roman" w:cs="Times New Roman"/>
          </w:rPr>
          <w:t>https://oec.world/en/profile/country/aus/</w:t>
        </w:r>
      </w:hyperlink>
    </w:p>
    <w:p w14:paraId="3677A717" w14:textId="32A3D511" w:rsidR="00CA3C17" w:rsidRPr="001F3558" w:rsidRDefault="00CA3C17" w:rsidP="00CA3C17">
      <w:pPr>
        <w:rPr>
          <w:rFonts w:ascii="Times New Roman" w:hAnsi="Times New Roman" w:cs="Times New Roman"/>
        </w:rPr>
      </w:pPr>
    </w:p>
    <w:p w14:paraId="27EC21D1" w14:textId="37F6350E" w:rsidR="00CA3C17" w:rsidRPr="001F3558" w:rsidRDefault="00CA3C17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Screenshot of </w:t>
      </w:r>
      <w:r w:rsidRPr="001F3558">
        <w:rPr>
          <w:rFonts w:ascii="Times New Roman" w:hAnsi="Times New Roman" w:cs="Times New Roman"/>
          <w:b/>
          <w:bCs/>
        </w:rPr>
        <w:t>South Sudan’s</w:t>
      </w:r>
      <w:r w:rsidRPr="001F3558">
        <w:rPr>
          <w:rFonts w:ascii="Times New Roman" w:hAnsi="Times New Roman" w:cs="Times New Roman"/>
          <w:b/>
          <w:bCs/>
        </w:rPr>
        <w:t xml:space="preserve"> exports and export destinations</w:t>
      </w:r>
    </w:p>
    <w:p w14:paraId="5231BF72" w14:textId="7B5E1979" w:rsidR="00CA3C17" w:rsidRPr="001F3558" w:rsidRDefault="00CA3C17" w:rsidP="00CA3C17">
      <w:pPr>
        <w:rPr>
          <w:rFonts w:ascii="Times New Roman" w:hAnsi="Times New Roman" w:cs="Times New Roman"/>
        </w:rPr>
      </w:pPr>
    </w:p>
    <w:p w14:paraId="64042A6B" w14:textId="79D80F66" w:rsidR="00CA3C17" w:rsidRPr="001F3558" w:rsidRDefault="00CA3C17" w:rsidP="00CA3C17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Source: Observatory of Economic Complexity (</w:t>
      </w:r>
      <w:hyperlink r:id="rId10" w:history="1">
        <w:r w:rsidRPr="001F3558">
          <w:rPr>
            <w:rStyle w:val="Hyperlink"/>
            <w:rFonts w:ascii="Times New Roman" w:hAnsi="Times New Roman" w:cs="Times New Roman"/>
          </w:rPr>
          <w:t>https://oec.world/ssd/</w:t>
        </w:r>
      </w:hyperlink>
      <w:r w:rsidRPr="001F3558">
        <w:rPr>
          <w:rFonts w:ascii="Times New Roman" w:hAnsi="Times New Roman" w:cs="Times New Roman"/>
        </w:rPr>
        <w:t>)</w:t>
      </w:r>
    </w:p>
    <w:p w14:paraId="45129AF0" w14:textId="70D3B510" w:rsidR="00CA3C17" w:rsidRPr="001F3558" w:rsidRDefault="00CA3C17" w:rsidP="00CA3C17">
      <w:pPr>
        <w:rPr>
          <w:rFonts w:ascii="Times New Roman" w:hAnsi="Times New Roman" w:cs="Times New Roman"/>
        </w:rPr>
      </w:pPr>
    </w:p>
    <w:p w14:paraId="34FA2489" w14:textId="6DE8514D" w:rsidR="001E6CCD" w:rsidRPr="001F3558" w:rsidRDefault="001313CB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South Sudan’s CIA Factbook overview</w:t>
      </w:r>
    </w:p>
    <w:p w14:paraId="0483EA84" w14:textId="53C88106" w:rsidR="001313CB" w:rsidRPr="001F3558" w:rsidRDefault="001313CB" w:rsidP="00CA3C17">
      <w:pPr>
        <w:rPr>
          <w:rFonts w:ascii="Times New Roman" w:hAnsi="Times New Roman" w:cs="Times New Roman"/>
          <w:b/>
          <w:bCs/>
        </w:rPr>
      </w:pPr>
    </w:p>
    <w:p w14:paraId="4E0AB06D" w14:textId="7B61F244" w:rsidR="001313CB" w:rsidRPr="001F3558" w:rsidRDefault="001313CB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The resource curse—definition</w:t>
      </w:r>
    </w:p>
    <w:p w14:paraId="7C9861E0" w14:textId="77777777" w:rsidR="001313CB" w:rsidRPr="001F3558" w:rsidRDefault="001313CB" w:rsidP="00CA3C17">
      <w:pPr>
        <w:rPr>
          <w:rFonts w:ascii="Times New Roman" w:hAnsi="Times New Roman" w:cs="Times New Roman"/>
        </w:rPr>
      </w:pPr>
    </w:p>
    <w:p w14:paraId="07DBFEEE" w14:textId="3F4956FA" w:rsidR="001E6CCD" w:rsidRPr="001F3558" w:rsidRDefault="001313CB" w:rsidP="005611D5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“The adverse effects of a country’s natural resource wealth on its economic, social, or political well-being.” </w:t>
      </w:r>
      <w:r w:rsidRPr="001F3558">
        <w:rPr>
          <w:rFonts w:ascii="Times New Roman" w:hAnsi="Times New Roman" w:cs="Times New Roman"/>
        </w:rPr>
        <w:t xml:space="preserve"> </w:t>
      </w:r>
      <w:r w:rsidRPr="001F3558">
        <w:rPr>
          <w:rFonts w:ascii="Times New Roman" w:hAnsi="Times New Roman" w:cs="Times New Roman"/>
        </w:rPr>
        <w:t>Ross (2015: 240; building on Auty 1993</w:t>
      </w:r>
    </w:p>
    <w:p w14:paraId="42EAB330" w14:textId="32BB479F" w:rsidR="001E6CCD" w:rsidRPr="001F3558" w:rsidRDefault="001E6CCD" w:rsidP="00CA3C17">
      <w:pPr>
        <w:rPr>
          <w:rFonts w:ascii="Times New Roman" w:hAnsi="Times New Roman" w:cs="Times New Roman"/>
        </w:rPr>
      </w:pPr>
    </w:p>
    <w:p w14:paraId="55B76BDD" w14:textId="20C0CB1E" w:rsidR="001313CB" w:rsidRPr="001F3558" w:rsidRDefault="001313CB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Indices of primary commodity prices graph</w:t>
      </w:r>
    </w:p>
    <w:p w14:paraId="590F9E60" w14:textId="473BA436" w:rsidR="001313CB" w:rsidRPr="001F3558" w:rsidRDefault="001313CB" w:rsidP="00CA3C17">
      <w:pPr>
        <w:rPr>
          <w:rFonts w:ascii="Times New Roman" w:hAnsi="Times New Roman" w:cs="Times New Roman"/>
        </w:rPr>
      </w:pPr>
    </w:p>
    <w:p w14:paraId="56179591" w14:textId="03EEDC16" w:rsidR="001313CB" w:rsidRPr="001F3558" w:rsidRDefault="001313CB" w:rsidP="001313CB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</w:t>
      </w:r>
      <w:r w:rsidRPr="001F3558">
        <w:rPr>
          <w:rFonts w:ascii="Times New Roman" w:hAnsi="Times New Roman" w:cs="Times New Roman"/>
        </w:rPr>
        <w:t>ource: IMF (https://www.imf.org/en/Research/commodity-prices)</w:t>
      </w:r>
    </w:p>
    <w:p w14:paraId="4441A53B" w14:textId="7D7DF0A3" w:rsidR="001313CB" w:rsidRPr="001F3558" w:rsidRDefault="001313CB" w:rsidP="00CA3C17">
      <w:pPr>
        <w:rPr>
          <w:rFonts w:ascii="Times New Roman" w:hAnsi="Times New Roman" w:cs="Times New Roman"/>
        </w:rPr>
      </w:pPr>
    </w:p>
    <w:p w14:paraId="63859A55" w14:textId="1CCB5865" w:rsidR="001313CB" w:rsidRPr="001F3558" w:rsidRDefault="001313CB" w:rsidP="00CA3C17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Brent crude oil prices</w:t>
      </w:r>
    </w:p>
    <w:p w14:paraId="18351904" w14:textId="588B0BE9" w:rsidR="001313CB" w:rsidRDefault="001313CB" w:rsidP="00CA3C17">
      <w:pPr>
        <w:rPr>
          <w:rFonts w:ascii="Times New Roman" w:hAnsi="Times New Roman" w:cs="Times New Roman"/>
        </w:rPr>
      </w:pPr>
    </w:p>
    <w:p w14:paraId="6954C9B4" w14:textId="15D1646D" w:rsidR="00D51302" w:rsidRPr="00D51302" w:rsidRDefault="00D51302" w:rsidP="00CA3C17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Lecture question #2</w:t>
      </w:r>
    </w:p>
    <w:p w14:paraId="1D065F40" w14:textId="1880CFD4" w:rsidR="00D51302" w:rsidRDefault="00D51302" w:rsidP="00CA3C17">
      <w:pPr>
        <w:rPr>
          <w:rFonts w:ascii="Times New Roman" w:hAnsi="Times New Roman" w:cs="Times New Roman"/>
        </w:rPr>
      </w:pPr>
    </w:p>
    <w:p w14:paraId="59984211" w14:textId="33C9E032" w:rsidR="00D51302" w:rsidRDefault="00D51302" w:rsidP="00D51302">
      <w:pPr>
        <w:ind w:left="720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After last week’s focus and this week’s readings, do you buy the argument that extractive resources are more of a risk than produced resources?</w:t>
      </w:r>
    </w:p>
    <w:p w14:paraId="62AA9C47" w14:textId="77777777" w:rsidR="00D51302" w:rsidRPr="00D51302" w:rsidRDefault="00D51302" w:rsidP="00D51302">
      <w:pPr>
        <w:ind w:left="720"/>
        <w:rPr>
          <w:rFonts w:ascii="Times New Roman" w:hAnsi="Times New Roman" w:cs="Times New Roman"/>
        </w:rPr>
      </w:pPr>
    </w:p>
    <w:p w14:paraId="20B1A6A0" w14:textId="412B5A05" w:rsidR="00D51302" w:rsidRPr="001F3558" w:rsidRDefault="00D51302" w:rsidP="00D51302">
      <w:pPr>
        <w:ind w:left="720"/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Why or why not?</w:t>
      </w:r>
    </w:p>
    <w:p w14:paraId="72C35BE0" w14:textId="77777777" w:rsidR="00DA3AF7" w:rsidRPr="001F3558" w:rsidRDefault="00DA3AF7" w:rsidP="00DA3AF7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4BA89497" w14:textId="2DA1AA9B" w:rsidR="00DA3AF7" w:rsidRPr="001F3558" w:rsidRDefault="00DA3AF7" w:rsidP="00DA3AF7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 xml:space="preserve">Video #2: </w:t>
      </w:r>
      <w:r w:rsidR="00514A6B" w:rsidRPr="001F3558">
        <w:rPr>
          <w:rFonts w:ascii="Times New Roman" w:hAnsi="Times New Roman" w:cs="Times New Roman"/>
          <w:b/>
          <w:bCs/>
          <w:color w:val="C00000"/>
        </w:rPr>
        <w:t xml:space="preserve"> </w:t>
      </w:r>
      <w:r w:rsidR="00623120" w:rsidRPr="001F3558">
        <w:rPr>
          <w:rFonts w:ascii="Times New Roman" w:hAnsi="Times New Roman" w:cs="Times New Roman"/>
          <w:b/>
          <w:bCs/>
          <w:color w:val="C00000"/>
        </w:rPr>
        <w:t>Natural resources and conflict</w:t>
      </w:r>
      <w:r w:rsidR="00D51302">
        <w:rPr>
          <w:rFonts w:ascii="Times New Roman" w:hAnsi="Times New Roman" w:cs="Times New Roman"/>
          <w:b/>
          <w:bCs/>
          <w:color w:val="C00000"/>
        </w:rPr>
        <w:t xml:space="preserve">—mechanisms </w:t>
      </w:r>
    </w:p>
    <w:p w14:paraId="075C15F7" w14:textId="77777777" w:rsidR="00DA3AF7" w:rsidRPr="001F3558" w:rsidRDefault="00DA3AF7" w:rsidP="00785D22">
      <w:pPr>
        <w:rPr>
          <w:rFonts w:ascii="Times New Roman" w:hAnsi="Times New Roman" w:cs="Times New Roman"/>
        </w:rPr>
      </w:pPr>
    </w:p>
    <w:p w14:paraId="55F0D437" w14:textId="02F9A436" w:rsidR="00EE6EDA" w:rsidRPr="001F3558" w:rsidRDefault="00623120" w:rsidP="0062312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An embarrassment of mechanisms</w:t>
      </w:r>
    </w:p>
    <w:p w14:paraId="3E1D6C22" w14:textId="09CA16E5" w:rsidR="00623120" w:rsidRPr="001F3558" w:rsidRDefault="00623120" w:rsidP="00623120">
      <w:pPr>
        <w:rPr>
          <w:rFonts w:ascii="Times New Roman" w:hAnsi="Times New Roman" w:cs="Times New Roman"/>
          <w:b/>
          <w:bCs/>
        </w:rPr>
      </w:pPr>
    </w:p>
    <w:p w14:paraId="28DCFEB3" w14:textId="17413FF2" w:rsidR="00623120" w:rsidRPr="001F3558" w:rsidRDefault="00623120" w:rsidP="0062312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How resources can affect conflict differently than regime stability &amp; institutional quality</w:t>
      </w:r>
    </w:p>
    <w:p w14:paraId="089D3927" w14:textId="77777777" w:rsidR="00EE6EDA" w:rsidRPr="001F3558" w:rsidRDefault="00EE6EDA" w:rsidP="00EE6EDA">
      <w:pPr>
        <w:rPr>
          <w:rFonts w:ascii="Times New Roman" w:hAnsi="Times New Roman" w:cs="Times New Roman"/>
        </w:rPr>
      </w:pPr>
    </w:p>
    <w:p w14:paraId="635DC209" w14:textId="77777777" w:rsidR="00623120" w:rsidRPr="00623120" w:rsidRDefault="00623120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Other, non-petroleum resources, matter.</w:t>
      </w:r>
    </w:p>
    <w:p w14:paraId="1EE9CD2E" w14:textId="77777777" w:rsidR="00623120" w:rsidRPr="00623120" w:rsidRDefault="00623120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Effects are non-monotonic.</w:t>
      </w:r>
    </w:p>
    <w:p w14:paraId="30719469" w14:textId="0973EC02" w:rsidR="00965190" w:rsidRPr="001F3558" w:rsidRDefault="00623120" w:rsidP="00623120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Location matters (e.g. off/</w:t>
      </w:r>
      <w:proofErr w:type="gramStart"/>
      <w:r w:rsidRPr="001F3558">
        <w:rPr>
          <w:rFonts w:ascii="Times New Roman" w:hAnsi="Times New Roman" w:cs="Times New Roman"/>
        </w:rPr>
        <w:t>on-shore</w:t>
      </w:r>
      <w:proofErr w:type="gramEnd"/>
      <w:r w:rsidRPr="001F3558">
        <w:rPr>
          <w:rFonts w:ascii="Times New Roman" w:hAnsi="Times New Roman" w:cs="Times New Roman"/>
        </w:rPr>
        <w:t>, periphery/central)</w:t>
      </w:r>
    </w:p>
    <w:p w14:paraId="3F31BDC7" w14:textId="724A45D8" w:rsidR="00623120" w:rsidRPr="001F3558" w:rsidRDefault="00623120" w:rsidP="00623120">
      <w:pPr>
        <w:ind w:left="720"/>
        <w:rPr>
          <w:rFonts w:ascii="Times New Roman" w:hAnsi="Times New Roman" w:cs="Times New Roman"/>
        </w:rPr>
      </w:pPr>
    </w:p>
    <w:p w14:paraId="3D42F883" w14:textId="24CB0AE0" w:rsidR="00623120" w:rsidRPr="001F3558" w:rsidRDefault="00623120" w:rsidP="00623120">
      <w:pPr>
        <w:rPr>
          <w:rFonts w:ascii="Times New Roman" w:hAnsi="Times New Roman" w:cs="Times New Roman"/>
          <w:b/>
          <w:bCs/>
        </w:rPr>
      </w:pPr>
      <w:r w:rsidRPr="00623120">
        <w:rPr>
          <w:rFonts w:ascii="Times New Roman" w:hAnsi="Times New Roman" w:cs="Times New Roman"/>
          <w:b/>
          <w:bCs/>
        </w:rPr>
        <w:t>Natural resources &amp; conflict onset</w:t>
      </w:r>
    </w:p>
    <w:p w14:paraId="1C6CE6B4" w14:textId="77777777" w:rsidR="00623120" w:rsidRPr="00623120" w:rsidRDefault="00623120" w:rsidP="00623120">
      <w:pPr>
        <w:rPr>
          <w:rFonts w:ascii="Times New Roman" w:hAnsi="Times New Roman" w:cs="Times New Roman"/>
        </w:rPr>
      </w:pPr>
    </w:p>
    <w:p w14:paraId="465F4BA4" w14:textId="45B4F600" w:rsidR="00623120" w:rsidRPr="001F3558" w:rsidRDefault="00623120" w:rsidP="005611D5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Humphreys’ 2005 possible mechanisms</w:t>
      </w:r>
    </w:p>
    <w:p w14:paraId="3E25186F" w14:textId="77777777" w:rsidR="00623120" w:rsidRPr="00623120" w:rsidRDefault="00623120" w:rsidP="005611D5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Greedy rebels</w:t>
      </w:r>
    </w:p>
    <w:p w14:paraId="302731B1" w14:textId="77777777" w:rsidR="00623120" w:rsidRPr="00623120" w:rsidRDefault="00623120" w:rsidP="005611D5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Greedy outsiders</w:t>
      </w:r>
    </w:p>
    <w:p w14:paraId="6AAA2532" w14:textId="77777777" w:rsidR="00623120" w:rsidRPr="00623120" w:rsidRDefault="00623120" w:rsidP="005611D5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Citizen and elite grievances</w:t>
      </w:r>
    </w:p>
    <w:p w14:paraId="1C61DD76" w14:textId="77777777" w:rsidR="00623120" w:rsidRPr="00623120" w:rsidRDefault="00623120" w:rsidP="005611D5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Feasibility/</w:t>
      </w:r>
      <w:proofErr w:type="spellStart"/>
      <w:r w:rsidRPr="00623120">
        <w:rPr>
          <w:rFonts w:ascii="Times New Roman" w:hAnsi="Times New Roman" w:cs="Times New Roman"/>
        </w:rPr>
        <w:t>start up</w:t>
      </w:r>
      <w:proofErr w:type="spellEnd"/>
      <w:r w:rsidRPr="00623120">
        <w:rPr>
          <w:rFonts w:ascii="Times New Roman" w:hAnsi="Times New Roman" w:cs="Times New Roman"/>
        </w:rPr>
        <w:t xml:space="preserve"> costs (aka. “booty futures”)</w:t>
      </w:r>
    </w:p>
    <w:p w14:paraId="02B8A2CA" w14:textId="77777777" w:rsidR="00623120" w:rsidRPr="001F3558" w:rsidRDefault="00623120" w:rsidP="005611D5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Weak states (opportunity)</w:t>
      </w:r>
    </w:p>
    <w:p w14:paraId="16E90CFA" w14:textId="7A5DFCD0" w:rsidR="00623120" w:rsidRPr="001F3558" w:rsidRDefault="00623120" w:rsidP="005611D5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Sparse trading networks</w:t>
      </w:r>
    </w:p>
    <w:p w14:paraId="6D9D60B1" w14:textId="4993605C" w:rsidR="00623120" w:rsidRPr="001F3558" w:rsidRDefault="00623120" w:rsidP="00623120">
      <w:pPr>
        <w:ind w:left="720"/>
        <w:rPr>
          <w:rFonts w:ascii="Times New Roman" w:hAnsi="Times New Roman" w:cs="Times New Roman"/>
        </w:rPr>
      </w:pPr>
    </w:p>
    <w:p w14:paraId="294C3F0C" w14:textId="77777777" w:rsidR="00623120" w:rsidRPr="00623120" w:rsidRDefault="00623120" w:rsidP="00623120">
      <w:pPr>
        <w:rPr>
          <w:rFonts w:ascii="Times New Roman" w:hAnsi="Times New Roman" w:cs="Times New Roman"/>
          <w:b/>
          <w:bCs/>
        </w:rPr>
      </w:pPr>
      <w:r w:rsidRPr="00623120">
        <w:rPr>
          <w:rFonts w:ascii="Times New Roman" w:hAnsi="Times New Roman" w:cs="Times New Roman"/>
          <w:b/>
          <w:bCs/>
        </w:rPr>
        <w:t>Natural resources &amp; conflict duration</w:t>
      </w:r>
    </w:p>
    <w:p w14:paraId="16C93D44" w14:textId="77777777" w:rsidR="00623120" w:rsidRPr="001F3558" w:rsidRDefault="00623120" w:rsidP="00623120">
      <w:pPr>
        <w:rPr>
          <w:rFonts w:ascii="Times New Roman" w:hAnsi="Times New Roman" w:cs="Times New Roman"/>
        </w:rPr>
      </w:pPr>
    </w:p>
    <w:p w14:paraId="340715DD" w14:textId="727E6866" w:rsidR="00623120" w:rsidRPr="001F3558" w:rsidRDefault="00623120" w:rsidP="005611D5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lastRenderedPageBreak/>
        <w:t>Humphreys’ 2005 possible mechanisms</w:t>
      </w:r>
    </w:p>
    <w:p w14:paraId="7F271A48" w14:textId="77777777" w:rsidR="00623120" w:rsidRPr="00623120" w:rsidRDefault="00623120" w:rsidP="005611D5">
      <w:pPr>
        <w:numPr>
          <w:ilvl w:val="1"/>
          <w:numId w:val="8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Feasibility</w:t>
      </w:r>
    </w:p>
    <w:p w14:paraId="1A28370B" w14:textId="77777777" w:rsidR="00623120" w:rsidRPr="00623120" w:rsidRDefault="00623120" w:rsidP="005611D5">
      <w:pPr>
        <w:numPr>
          <w:ilvl w:val="1"/>
          <w:numId w:val="8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Military balance</w:t>
      </w:r>
    </w:p>
    <w:p w14:paraId="13D45047" w14:textId="77777777" w:rsidR="00623120" w:rsidRPr="00623120" w:rsidRDefault="00623120" w:rsidP="005611D5">
      <w:pPr>
        <w:numPr>
          <w:ilvl w:val="1"/>
          <w:numId w:val="8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Lack of cohesiveness</w:t>
      </w:r>
    </w:p>
    <w:p w14:paraId="0609C3CA" w14:textId="77777777" w:rsidR="00623120" w:rsidRPr="001F3558" w:rsidRDefault="00623120" w:rsidP="005611D5">
      <w:pPr>
        <w:numPr>
          <w:ilvl w:val="1"/>
          <w:numId w:val="8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Side rent payments</w:t>
      </w:r>
      <w:r w:rsidRPr="001F3558">
        <w:rPr>
          <w:rFonts w:ascii="Times New Roman" w:hAnsi="Times New Roman" w:cs="Times New Roman"/>
        </w:rPr>
        <w:t xml:space="preserve"> </w:t>
      </w:r>
    </w:p>
    <w:p w14:paraId="0B7FFF7E" w14:textId="18476566" w:rsidR="00623120" w:rsidRPr="001F3558" w:rsidRDefault="00623120" w:rsidP="005611D5">
      <w:pPr>
        <w:numPr>
          <w:ilvl w:val="1"/>
          <w:numId w:val="8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International interventions</w:t>
      </w:r>
    </w:p>
    <w:p w14:paraId="6D1F448A" w14:textId="031CB134" w:rsidR="00623120" w:rsidRPr="001F3558" w:rsidRDefault="00623120" w:rsidP="00623120">
      <w:pPr>
        <w:ind w:left="720"/>
        <w:rPr>
          <w:rFonts w:ascii="Times New Roman" w:hAnsi="Times New Roman" w:cs="Times New Roman"/>
        </w:rPr>
      </w:pPr>
    </w:p>
    <w:p w14:paraId="7EC6D075" w14:textId="2C80A6DE" w:rsidR="00623120" w:rsidRPr="001F3558" w:rsidRDefault="00623120" w:rsidP="0062312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Other explanations</w:t>
      </w:r>
    </w:p>
    <w:p w14:paraId="5E8E59E7" w14:textId="161BE928" w:rsidR="00623120" w:rsidRPr="001F3558" w:rsidRDefault="00623120" w:rsidP="00623120">
      <w:pPr>
        <w:rPr>
          <w:rFonts w:ascii="Times New Roman" w:hAnsi="Times New Roman" w:cs="Times New Roman"/>
        </w:rPr>
      </w:pPr>
    </w:p>
    <w:p w14:paraId="5FF1C90F" w14:textId="77777777" w:rsidR="00623120" w:rsidRPr="00623120" w:rsidRDefault="00623120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Declining rents can cause conflict (endogeneity).</w:t>
      </w:r>
    </w:p>
    <w:p w14:paraId="59BB3823" w14:textId="77777777" w:rsidR="00623120" w:rsidRPr="00623120" w:rsidRDefault="00623120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As risk of conflict increases resource rents decrease (endogeneity).</w:t>
      </w:r>
    </w:p>
    <w:p w14:paraId="37E38055" w14:textId="77777777" w:rsidR="00623120" w:rsidRPr="001F3558" w:rsidRDefault="00623120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23120">
        <w:rPr>
          <w:rFonts w:ascii="Times New Roman" w:hAnsi="Times New Roman" w:cs="Times New Roman"/>
        </w:rPr>
        <w:t>Government weakness causes both resource rents and conflict risk (spuriousness).</w:t>
      </w:r>
    </w:p>
    <w:p w14:paraId="47CC6F22" w14:textId="679E1DA0" w:rsidR="00623120" w:rsidRPr="001F3558" w:rsidRDefault="00623120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Do spikes or dips in rents matter or how much they are? (levels vs. change)</w:t>
      </w:r>
    </w:p>
    <w:p w14:paraId="7FE4D751" w14:textId="77777777" w:rsidR="00623120" w:rsidRPr="001F3558" w:rsidRDefault="00623120" w:rsidP="00623120">
      <w:pPr>
        <w:ind w:left="720"/>
        <w:rPr>
          <w:rFonts w:ascii="Times New Roman" w:hAnsi="Times New Roman" w:cs="Times New Roman"/>
        </w:rPr>
      </w:pPr>
    </w:p>
    <w:p w14:paraId="77BDF005" w14:textId="77777777" w:rsidR="003C73BD" w:rsidRPr="001F3558" w:rsidRDefault="003C73BD" w:rsidP="003C73BD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2E259B32" w14:textId="4E69F915" w:rsidR="00965190" w:rsidRPr="001F3558" w:rsidRDefault="00965190" w:rsidP="00965190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 xml:space="preserve">Video #3: </w:t>
      </w:r>
      <w:r w:rsidR="00514A6B" w:rsidRPr="001F3558">
        <w:rPr>
          <w:rFonts w:ascii="Times New Roman" w:hAnsi="Times New Roman" w:cs="Times New Roman"/>
          <w:b/>
          <w:bCs/>
          <w:color w:val="C00000"/>
        </w:rPr>
        <w:t xml:space="preserve"> </w:t>
      </w:r>
      <w:r w:rsidR="0008428D" w:rsidRPr="001F3558">
        <w:rPr>
          <w:rFonts w:ascii="Times New Roman" w:hAnsi="Times New Roman" w:cs="Times New Roman"/>
          <w:b/>
          <w:bCs/>
          <w:color w:val="C00000"/>
        </w:rPr>
        <w:t>Oil and conflict</w:t>
      </w:r>
    </w:p>
    <w:p w14:paraId="2D89EA2D" w14:textId="1EE98F8D" w:rsidR="00965190" w:rsidRPr="001F3558" w:rsidRDefault="00965190" w:rsidP="0008428D">
      <w:pPr>
        <w:rPr>
          <w:rFonts w:ascii="Times New Roman" w:hAnsi="Times New Roman" w:cs="Times New Roman"/>
          <w:b/>
          <w:bCs/>
          <w:color w:val="C00000"/>
        </w:rPr>
      </w:pPr>
    </w:p>
    <w:p w14:paraId="2423E64C" w14:textId="5619A53C" w:rsidR="008F25AB" w:rsidRPr="00DD56DE" w:rsidRDefault="0008428D" w:rsidP="0008428D">
      <w:pPr>
        <w:rPr>
          <w:rFonts w:ascii="Times New Roman" w:hAnsi="Times New Roman" w:cs="Times New Roman"/>
          <w:b/>
          <w:bCs/>
          <w:color w:val="000000" w:themeColor="text1"/>
        </w:rPr>
      </w:pPr>
      <w:r w:rsidRPr="00DD56DE">
        <w:rPr>
          <w:rFonts w:ascii="Times New Roman" w:hAnsi="Times New Roman" w:cs="Times New Roman"/>
          <w:b/>
          <w:bCs/>
          <w:color w:val="000000" w:themeColor="text1"/>
        </w:rPr>
        <w:t>Oil, democracy, institutions &amp; conflict</w:t>
      </w:r>
    </w:p>
    <w:p w14:paraId="30E4C351" w14:textId="77777777" w:rsidR="0008428D" w:rsidRPr="00DD56DE" w:rsidRDefault="0008428D" w:rsidP="0008428D">
      <w:pPr>
        <w:rPr>
          <w:rFonts w:ascii="Times New Roman" w:hAnsi="Times New Roman" w:cs="Times New Roman"/>
          <w:color w:val="000000" w:themeColor="text1"/>
        </w:rPr>
      </w:pPr>
    </w:p>
    <w:p w14:paraId="6B41ED90" w14:textId="77777777" w:rsidR="0008428D" w:rsidRPr="0008428D" w:rsidRDefault="0008428D" w:rsidP="005611D5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08428D">
        <w:rPr>
          <w:rFonts w:ascii="Times New Roman" w:hAnsi="Times New Roman" w:cs="Times New Roman"/>
          <w:color w:val="000000" w:themeColor="text1"/>
        </w:rPr>
        <w:t>Oil dependence is one of the few robust correlates of regime type. (Ross 2015: 243)</w:t>
      </w:r>
    </w:p>
    <w:p w14:paraId="5B439F81" w14:textId="77777777" w:rsidR="0008428D" w:rsidRPr="0008428D" w:rsidRDefault="0008428D" w:rsidP="005611D5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08428D">
        <w:rPr>
          <w:rFonts w:ascii="Times New Roman" w:hAnsi="Times New Roman" w:cs="Times New Roman"/>
          <w:color w:val="000000" w:themeColor="text1"/>
        </w:rPr>
        <w:t>Oil is a predictor of regime stability, both for democracies and autocracies.</w:t>
      </w:r>
    </w:p>
    <w:p w14:paraId="641159EE" w14:textId="4C4B01E3" w:rsidR="0008428D" w:rsidRPr="00DD56DE" w:rsidRDefault="0008428D" w:rsidP="005611D5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DD56DE">
        <w:rPr>
          <w:rFonts w:ascii="Times New Roman" w:hAnsi="Times New Roman" w:cs="Times New Roman"/>
          <w:color w:val="000000" w:themeColor="text1"/>
        </w:rPr>
        <w:t>Oil increases corruption.</w:t>
      </w:r>
    </w:p>
    <w:p w14:paraId="471768E9" w14:textId="77777777" w:rsidR="008F25AB" w:rsidRPr="001F3558" w:rsidRDefault="008F25AB" w:rsidP="00684DF4">
      <w:pPr>
        <w:rPr>
          <w:rFonts w:ascii="Times New Roman" w:hAnsi="Times New Roman" w:cs="Times New Roman"/>
          <w:color w:val="000000" w:themeColor="text1"/>
        </w:rPr>
      </w:pPr>
    </w:p>
    <w:p w14:paraId="1AAE6EE2" w14:textId="49B48891" w:rsidR="00A3683F" w:rsidRPr="001F3558" w:rsidRDefault="0008428D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  <w:i/>
          <w:iCs/>
        </w:rPr>
        <w:t>Wall Street Journal</w:t>
      </w:r>
      <w:r w:rsidRPr="001F3558">
        <w:rPr>
          <w:rFonts w:ascii="Times New Roman" w:hAnsi="Times New Roman" w:cs="Times New Roman"/>
          <w:b/>
          <w:bCs/>
        </w:rPr>
        <w:t xml:space="preserve"> </w:t>
      </w:r>
      <w:r w:rsidR="009E1F60" w:rsidRPr="001F3558">
        <w:rPr>
          <w:rFonts w:ascii="Times New Roman" w:hAnsi="Times New Roman" w:cs="Times New Roman"/>
          <w:b/>
          <w:bCs/>
        </w:rPr>
        <w:t xml:space="preserve">2019 </w:t>
      </w:r>
      <w:r w:rsidRPr="001F3558">
        <w:rPr>
          <w:rFonts w:ascii="Times New Roman" w:hAnsi="Times New Roman" w:cs="Times New Roman"/>
          <w:b/>
          <w:bCs/>
        </w:rPr>
        <w:t xml:space="preserve">article </w:t>
      </w:r>
      <w:r w:rsidR="009E1F60" w:rsidRPr="001F3558">
        <w:rPr>
          <w:rFonts w:ascii="Times New Roman" w:hAnsi="Times New Roman" w:cs="Times New Roman"/>
          <w:b/>
          <w:bCs/>
        </w:rPr>
        <w:t>#1</w:t>
      </w:r>
    </w:p>
    <w:p w14:paraId="4B6C3715" w14:textId="1189FB5F" w:rsidR="0008428D" w:rsidRPr="001F3558" w:rsidRDefault="0008428D" w:rsidP="009E1F60">
      <w:pPr>
        <w:rPr>
          <w:rFonts w:ascii="Times New Roman" w:hAnsi="Times New Roman" w:cs="Times New Roman"/>
        </w:rPr>
      </w:pPr>
    </w:p>
    <w:p w14:paraId="757D1DB6" w14:textId="54771E12" w:rsidR="0008428D" w:rsidRPr="001F3558" w:rsidRDefault="009E1F60" w:rsidP="005611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“</w:t>
      </w:r>
      <w:r w:rsidR="0008428D" w:rsidRPr="001F3558">
        <w:rPr>
          <w:rFonts w:ascii="Times New Roman" w:hAnsi="Times New Roman" w:cs="Times New Roman"/>
        </w:rPr>
        <w:t>Attacks on Oil Facilities Threaten Fragile Saudi Economy</w:t>
      </w:r>
      <w:r w:rsidRPr="001F3558">
        <w:rPr>
          <w:rFonts w:ascii="Times New Roman" w:hAnsi="Times New Roman" w:cs="Times New Roman"/>
        </w:rPr>
        <w:t>”</w:t>
      </w:r>
    </w:p>
    <w:p w14:paraId="08A0D3ED" w14:textId="77777777" w:rsidR="0008428D" w:rsidRPr="001F3558" w:rsidRDefault="0008428D" w:rsidP="009E1F60">
      <w:pPr>
        <w:rPr>
          <w:rFonts w:ascii="Times New Roman" w:hAnsi="Times New Roman" w:cs="Times New Roman"/>
        </w:rPr>
      </w:pPr>
    </w:p>
    <w:p w14:paraId="6CAC0D9D" w14:textId="2B96C48A" w:rsidR="0008428D" w:rsidRPr="001F3558" w:rsidRDefault="0008428D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oil price and conflict events</w:t>
      </w:r>
    </w:p>
    <w:p w14:paraId="51FEA5A4" w14:textId="312577AB" w:rsidR="0008428D" w:rsidRPr="001F3558" w:rsidRDefault="0008428D" w:rsidP="009E1F60">
      <w:pPr>
        <w:rPr>
          <w:rFonts w:ascii="Times New Roman" w:hAnsi="Times New Roman" w:cs="Times New Roman"/>
          <w:i/>
          <w:iCs/>
        </w:rPr>
      </w:pPr>
    </w:p>
    <w:p w14:paraId="056CB4F7" w14:textId="4BF200FD" w:rsidR="0008428D" w:rsidRPr="001F3558" w:rsidRDefault="009E1F60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  <w:i/>
          <w:iCs/>
        </w:rPr>
        <w:t>Wall Street Journal</w:t>
      </w:r>
      <w:r w:rsidRPr="001F3558">
        <w:rPr>
          <w:rFonts w:ascii="Times New Roman" w:hAnsi="Times New Roman" w:cs="Times New Roman"/>
          <w:b/>
          <w:bCs/>
        </w:rPr>
        <w:t xml:space="preserve"> 2019 article #</w:t>
      </w:r>
      <w:r w:rsidRPr="001F3558">
        <w:rPr>
          <w:rFonts w:ascii="Times New Roman" w:hAnsi="Times New Roman" w:cs="Times New Roman"/>
          <w:b/>
          <w:bCs/>
        </w:rPr>
        <w:t>2</w:t>
      </w:r>
    </w:p>
    <w:p w14:paraId="2CBF3F57" w14:textId="3FEDC7DE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</w:p>
    <w:p w14:paraId="201972A2" w14:textId="1E6A3375" w:rsidR="009E1F60" w:rsidRPr="001F3558" w:rsidRDefault="009E1F60" w:rsidP="005611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“Saudi Arabia Opens Kingdom to Foreign Tourists”</w:t>
      </w:r>
    </w:p>
    <w:p w14:paraId="3E5F6E5A" w14:textId="77777777" w:rsidR="009E1F60" w:rsidRPr="001F3558" w:rsidRDefault="009E1F60" w:rsidP="009E1F60">
      <w:pPr>
        <w:rPr>
          <w:rFonts w:ascii="Times New Roman" w:hAnsi="Times New Roman" w:cs="Times New Roman"/>
        </w:rPr>
      </w:pPr>
    </w:p>
    <w:p w14:paraId="15128169" w14:textId="1E1CC6F9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  <w:i/>
          <w:iCs/>
        </w:rPr>
        <w:t>Wall Street Journal</w:t>
      </w:r>
      <w:r w:rsidRPr="001F3558">
        <w:rPr>
          <w:rFonts w:ascii="Times New Roman" w:hAnsi="Times New Roman" w:cs="Times New Roman"/>
          <w:b/>
          <w:bCs/>
        </w:rPr>
        <w:t xml:space="preserve"> 2019 article #</w:t>
      </w:r>
      <w:r w:rsidRPr="001F3558">
        <w:rPr>
          <w:rFonts w:ascii="Times New Roman" w:hAnsi="Times New Roman" w:cs="Times New Roman"/>
          <w:b/>
          <w:bCs/>
        </w:rPr>
        <w:t>3</w:t>
      </w:r>
    </w:p>
    <w:p w14:paraId="2B524006" w14:textId="5633B492" w:rsidR="0008428D" w:rsidRPr="001F3558" w:rsidRDefault="0008428D" w:rsidP="009E1F60">
      <w:pPr>
        <w:rPr>
          <w:rFonts w:ascii="Times New Roman" w:hAnsi="Times New Roman" w:cs="Times New Roman"/>
        </w:rPr>
      </w:pPr>
    </w:p>
    <w:p w14:paraId="18A32553" w14:textId="1B34C9A1" w:rsidR="009E1F60" w:rsidRPr="001F3558" w:rsidRDefault="009E1F60" w:rsidP="005611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Saudi Crown Price Says Khashoggi Was Killed ‘Under My Watch””</w:t>
      </w:r>
    </w:p>
    <w:p w14:paraId="5327E673" w14:textId="5AEA6CA3" w:rsidR="009E1F60" w:rsidRPr="001F3558" w:rsidRDefault="009E1F60" w:rsidP="009E1F60">
      <w:pPr>
        <w:rPr>
          <w:rFonts w:ascii="Times New Roman" w:hAnsi="Times New Roman" w:cs="Times New Roman"/>
        </w:rPr>
      </w:pPr>
    </w:p>
    <w:p w14:paraId="6E5687D9" w14:textId="4FF161C3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time under democratic rule and oil income</w:t>
      </w:r>
    </w:p>
    <w:p w14:paraId="7A404962" w14:textId="0F4C22C0" w:rsidR="009E1F60" w:rsidRPr="001F3558" w:rsidRDefault="009E1F60" w:rsidP="009E1F60">
      <w:pPr>
        <w:rPr>
          <w:rFonts w:ascii="Times New Roman" w:hAnsi="Times New Roman" w:cs="Times New Roman"/>
        </w:rPr>
      </w:pPr>
    </w:p>
    <w:p w14:paraId="76DDD3D2" w14:textId="1A6BE8BF" w:rsidR="009E1F60" w:rsidRPr="001F3558" w:rsidRDefault="009E1F60" w:rsidP="005611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Source: Ross (2015:244)</w:t>
      </w:r>
    </w:p>
    <w:p w14:paraId="38CCAEDE" w14:textId="65172111" w:rsidR="009E1F60" w:rsidRPr="001F3558" w:rsidRDefault="009E1F60" w:rsidP="009E1F60">
      <w:pPr>
        <w:rPr>
          <w:rFonts w:ascii="Times New Roman" w:hAnsi="Times New Roman" w:cs="Times New Roman"/>
        </w:rPr>
      </w:pPr>
    </w:p>
    <w:p w14:paraId="435C6F01" w14:textId="545E0F78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Polity scores graph</w:t>
      </w:r>
    </w:p>
    <w:p w14:paraId="378450C0" w14:textId="6A1AADA3" w:rsidR="009E1F60" w:rsidRPr="001F3558" w:rsidRDefault="009E1F60" w:rsidP="009E1F60">
      <w:pPr>
        <w:rPr>
          <w:rFonts w:ascii="Times New Roman" w:hAnsi="Times New Roman" w:cs="Times New Roman"/>
        </w:rPr>
      </w:pPr>
    </w:p>
    <w:p w14:paraId="60FCD6C9" w14:textId="63AD0842" w:rsidR="009E1F60" w:rsidRPr="001F3558" w:rsidRDefault="009E1F60" w:rsidP="005611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Average all countries score consistently higher than oil producers over time</w:t>
      </w:r>
    </w:p>
    <w:p w14:paraId="1C8448E4" w14:textId="14FDA057" w:rsidR="009E1F60" w:rsidRPr="001F3558" w:rsidRDefault="009E1F60" w:rsidP="005611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Source: Anderson &amp; Ross (2012: 36)</w:t>
      </w:r>
    </w:p>
    <w:p w14:paraId="4E766D85" w14:textId="4F39D253" w:rsidR="009E1F60" w:rsidRPr="001F3558" w:rsidRDefault="009E1F60" w:rsidP="009E1F60">
      <w:pPr>
        <w:rPr>
          <w:rFonts w:ascii="Times New Roman" w:hAnsi="Times New Roman" w:cs="Times New Roman"/>
        </w:rPr>
      </w:pPr>
    </w:p>
    <w:p w14:paraId="7846A7FF" w14:textId="1ED3A009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crude oil prices</w:t>
      </w:r>
    </w:p>
    <w:p w14:paraId="37AF41CD" w14:textId="597C28B7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</w:p>
    <w:p w14:paraId="0B32ED1E" w14:textId="7E9B980E" w:rsidR="009E1F60" w:rsidRPr="001F3558" w:rsidRDefault="009E1F60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commodity price indices</w:t>
      </w:r>
    </w:p>
    <w:p w14:paraId="32255ABB" w14:textId="5E168555" w:rsidR="00704282" w:rsidRPr="001F3558" w:rsidRDefault="00704282" w:rsidP="009E1F60">
      <w:pPr>
        <w:rPr>
          <w:rFonts w:ascii="Times New Roman" w:hAnsi="Times New Roman" w:cs="Times New Roman"/>
          <w:b/>
          <w:bCs/>
        </w:rPr>
      </w:pPr>
    </w:p>
    <w:p w14:paraId="21060012" w14:textId="60330C9F" w:rsidR="00704282" w:rsidRPr="001F3558" w:rsidRDefault="00704282" w:rsidP="009E1F60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lastRenderedPageBreak/>
        <w:t>Graph of South Sudan oil production</w:t>
      </w:r>
    </w:p>
    <w:p w14:paraId="2178137E" w14:textId="1690998D" w:rsidR="00704282" w:rsidRPr="001F3558" w:rsidRDefault="00704282" w:rsidP="009E1F60">
      <w:pPr>
        <w:rPr>
          <w:rFonts w:ascii="Times New Roman" w:hAnsi="Times New Roman" w:cs="Times New Roman"/>
          <w:b/>
          <w:bCs/>
        </w:rPr>
      </w:pPr>
    </w:p>
    <w:p w14:paraId="445F625B" w14:textId="7B361830" w:rsidR="00704282" w:rsidRPr="001F3558" w:rsidRDefault="00704282" w:rsidP="00704282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Source: US Energy Information Administration. 2019. “Executive Summary: Sudan and South Sudan.”</w:t>
      </w:r>
    </w:p>
    <w:p w14:paraId="6272CAC8" w14:textId="2E1ABBA0" w:rsidR="009E1F60" w:rsidRDefault="009E1F60" w:rsidP="009E1F60">
      <w:pPr>
        <w:rPr>
          <w:rFonts w:ascii="Times New Roman" w:hAnsi="Times New Roman" w:cs="Times New Roman"/>
        </w:rPr>
      </w:pPr>
    </w:p>
    <w:p w14:paraId="529CAF42" w14:textId="3346A7EA" w:rsidR="00D51302" w:rsidRPr="00D51302" w:rsidRDefault="00D51302" w:rsidP="009E1F60">
      <w:pPr>
        <w:rPr>
          <w:rFonts w:ascii="Times New Roman" w:hAnsi="Times New Roman" w:cs="Times New Roman"/>
          <w:b/>
          <w:bCs/>
        </w:rPr>
      </w:pPr>
      <w:r w:rsidRPr="00D51302">
        <w:rPr>
          <w:rFonts w:ascii="Times New Roman" w:hAnsi="Times New Roman" w:cs="Times New Roman"/>
          <w:b/>
          <w:bCs/>
        </w:rPr>
        <w:t>Lecture question #3</w:t>
      </w:r>
    </w:p>
    <w:p w14:paraId="38A49DCA" w14:textId="1E4629CC" w:rsidR="00D51302" w:rsidRDefault="00D51302" w:rsidP="009E1F60">
      <w:pPr>
        <w:rPr>
          <w:rFonts w:ascii="Times New Roman" w:hAnsi="Times New Roman" w:cs="Times New Roman"/>
        </w:rPr>
      </w:pPr>
    </w:p>
    <w:p w14:paraId="1A1F3F56" w14:textId="77777777" w:rsidR="00D51302" w:rsidRPr="00D51302" w:rsidRDefault="00D51302" w:rsidP="005611D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Do you know where the petrol Canberran’s put in their cars comes from?</w:t>
      </w:r>
    </w:p>
    <w:p w14:paraId="3BCD961E" w14:textId="77777777" w:rsidR="00D51302" w:rsidRPr="00D51302" w:rsidRDefault="00D51302" w:rsidP="005611D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 xml:space="preserve">Try Googling/Duck </w:t>
      </w:r>
      <w:proofErr w:type="spellStart"/>
      <w:r w:rsidRPr="00D51302">
        <w:rPr>
          <w:rFonts w:ascii="Times New Roman" w:hAnsi="Times New Roman" w:cs="Times New Roman"/>
        </w:rPr>
        <w:t>Duck</w:t>
      </w:r>
      <w:proofErr w:type="spellEnd"/>
      <w:r w:rsidRPr="00D51302">
        <w:rPr>
          <w:rFonts w:ascii="Times New Roman" w:hAnsi="Times New Roman" w:cs="Times New Roman"/>
        </w:rPr>
        <w:t xml:space="preserve"> Go-</w:t>
      </w:r>
      <w:proofErr w:type="spellStart"/>
      <w:r w:rsidRPr="00D51302">
        <w:rPr>
          <w:rFonts w:ascii="Times New Roman" w:hAnsi="Times New Roman" w:cs="Times New Roman"/>
        </w:rPr>
        <w:t>ing</w:t>
      </w:r>
      <w:proofErr w:type="spellEnd"/>
      <w:r w:rsidRPr="00D51302">
        <w:rPr>
          <w:rFonts w:ascii="Times New Roman" w:hAnsi="Times New Roman" w:cs="Times New Roman"/>
        </w:rPr>
        <w:t xml:space="preserve">: “Where does Australia's oil come from?” </w:t>
      </w:r>
    </w:p>
    <w:p w14:paraId="5904C880" w14:textId="77777777" w:rsidR="00D51302" w:rsidRPr="00D51302" w:rsidRDefault="00D51302" w:rsidP="005611D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 xml:space="preserve">Click on the 2018 article by Anthony Richardson at </w:t>
      </w:r>
      <w:r w:rsidRPr="00D51302">
        <w:rPr>
          <w:rFonts w:ascii="Times New Roman" w:hAnsi="Times New Roman" w:cs="Times New Roman"/>
          <w:i/>
          <w:iCs/>
        </w:rPr>
        <w:t>The Conversation</w:t>
      </w:r>
      <w:r w:rsidRPr="00D51302">
        <w:rPr>
          <w:rFonts w:ascii="Times New Roman" w:hAnsi="Times New Roman" w:cs="Times New Roman"/>
        </w:rPr>
        <w:t xml:space="preserve"> and have a quick read.</w:t>
      </w:r>
    </w:p>
    <w:p w14:paraId="278CBAE8" w14:textId="77777777" w:rsidR="00D51302" w:rsidRPr="00D51302" w:rsidRDefault="00D51302" w:rsidP="005611D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Had you thought about the potential for oil supply disruption in Australia?</w:t>
      </w:r>
    </w:p>
    <w:p w14:paraId="04BE41AB" w14:textId="5CEB190A" w:rsidR="00D51302" w:rsidRPr="00D51302" w:rsidRDefault="00D51302" w:rsidP="005611D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D51302">
        <w:rPr>
          <w:rFonts w:ascii="Times New Roman" w:hAnsi="Times New Roman" w:cs="Times New Roman"/>
        </w:rPr>
        <w:t>Do you think that Richardson’s potential sources of disruption are something we need to worry about? Why or why not?</w:t>
      </w:r>
    </w:p>
    <w:p w14:paraId="6F19F5A5" w14:textId="77777777" w:rsidR="0008428D" w:rsidRPr="001F3558" w:rsidRDefault="0008428D" w:rsidP="00A3683F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30E08C60" w14:textId="765CA7F4" w:rsidR="00A3683F" w:rsidRPr="001F3558" w:rsidRDefault="00064896" w:rsidP="00A3683F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South Sudan videos</w:t>
      </w:r>
    </w:p>
    <w:p w14:paraId="31760229" w14:textId="77777777" w:rsidR="00A3683F" w:rsidRPr="001F3558" w:rsidRDefault="00A3683F" w:rsidP="00A3683F">
      <w:pPr>
        <w:rPr>
          <w:rFonts w:ascii="Times New Roman" w:hAnsi="Times New Roman" w:cs="Times New Roman"/>
        </w:rPr>
      </w:pPr>
    </w:p>
    <w:p w14:paraId="681D339F" w14:textId="6E3DC3EC" w:rsidR="00A3683F" w:rsidRPr="001F3558" w:rsidRDefault="00064896" w:rsidP="00A3683F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Vice News. 2020. “</w:t>
      </w:r>
      <w:r w:rsidRPr="001F3558">
        <w:rPr>
          <w:rFonts w:ascii="Times New Roman" w:hAnsi="Times New Roman" w:cs="Times New Roman"/>
        </w:rPr>
        <w:t>South Sudan Is Collapsing Thanks to Corruption Over Oil</w:t>
      </w:r>
      <w:r w:rsidRPr="001F3558">
        <w:rPr>
          <w:rFonts w:ascii="Times New Roman" w:hAnsi="Times New Roman" w:cs="Times New Roman"/>
        </w:rPr>
        <w:t xml:space="preserve">.” </w:t>
      </w:r>
      <w:hyperlink r:id="rId11" w:history="1">
        <w:r w:rsidRPr="001F3558">
          <w:rPr>
            <w:rStyle w:val="Hyperlink"/>
            <w:rFonts w:ascii="Times New Roman" w:hAnsi="Times New Roman" w:cs="Times New Roman"/>
          </w:rPr>
          <w:t>https://youtu.be/qi37th_N3Ck</w:t>
        </w:r>
      </w:hyperlink>
      <w:r w:rsidRPr="001F3558">
        <w:rPr>
          <w:rFonts w:ascii="Times New Roman" w:hAnsi="Times New Roman" w:cs="Times New Roman"/>
        </w:rPr>
        <w:t xml:space="preserve">   </w:t>
      </w:r>
    </w:p>
    <w:p w14:paraId="52922427" w14:textId="4B81C9E7" w:rsidR="00704282" w:rsidRPr="001F3558" w:rsidRDefault="00704282" w:rsidP="00A3683F">
      <w:pPr>
        <w:ind w:left="720"/>
        <w:rPr>
          <w:rFonts w:ascii="Times New Roman" w:hAnsi="Times New Roman" w:cs="Times New Roman"/>
        </w:rPr>
      </w:pPr>
    </w:p>
    <w:p w14:paraId="4D2B85AC" w14:textId="64BDE151" w:rsidR="00704282" w:rsidRPr="001F3558" w:rsidRDefault="00704282" w:rsidP="00A3683F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Al Jazeera English. 2017. “South Sudan to Start Oil Production After New Deal.” </w:t>
      </w:r>
      <w:hyperlink r:id="rId12" w:history="1">
        <w:r w:rsidRPr="001F3558">
          <w:rPr>
            <w:rStyle w:val="Hyperlink"/>
            <w:rFonts w:ascii="Times New Roman" w:hAnsi="Times New Roman" w:cs="Times New Roman"/>
          </w:rPr>
          <w:t>https://youtu.be/GdoN9KU_KKE</w:t>
        </w:r>
      </w:hyperlink>
      <w:r w:rsidRPr="001F3558">
        <w:rPr>
          <w:rFonts w:ascii="Times New Roman" w:hAnsi="Times New Roman" w:cs="Times New Roman"/>
        </w:rPr>
        <w:t xml:space="preserve">. </w:t>
      </w:r>
    </w:p>
    <w:p w14:paraId="6379C966" w14:textId="52303A40" w:rsidR="00704282" w:rsidRPr="001F3558" w:rsidRDefault="00704282" w:rsidP="00A3683F">
      <w:pPr>
        <w:ind w:left="720"/>
        <w:rPr>
          <w:rFonts w:ascii="Times New Roman" w:hAnsi="Times New Roman" w:cs="Times New Roman"/>
        </w:rPr>
      </w:pPr>
    </w:p>
    <w:p w14:paraId="1F378E2E" w14:textId="208A8EF9" w:rsidR="00704282" w:rsidRPr="001F3558" w:rsidRDefault="00704282" w:rsidP="00A3683F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Africa News. 2020. “South Sudan Oil Perspective.” </w:t>
      </w:r>
      <w:hyperlink r:id="rId13" w:history="1">
        <w:r w:rsidRPr="001F3558">
          <w:rPr>
            <w:rStyle w:val="Hyperlink"/>
            <w:rFonts w:ascii="Times New Roman" w:hAnsi="Times New Roman" w:cs="Times New Roman"/>
          </w:rPr>
          <w:t>https://youtu.be/xTyQyyFrLAo</w:t>
        </w:r>
      </w:hyperlink>
      <w:r w:rsidRPr="001F3558">
        <w:rPr>
          <w:rFonts w:ascii="Times New Roman" w:hAnsi="Times New Roman" w:cs="Times New Roman"/>
        </w:rPr>
        <w:t xml:space="preserve">. </w:t>
      </w:r>
    </w:p>
    <w:p w14:paraId="7F452521" w14:textId="77777777" w:rsidR="00A3683F" w:rsidRPr="001F3558" w:rsidRDefault="00A3683F" w:rsidP="00A3683F">
      <w:pPr>
        <w:rPr>
          <w:rFonts w:ascii="Times New Roman" w:hAnsi="Times New Roman" w:cs="Times New Roman"/>
          <w:b/>
          <w:bCs/>
          <w:color w:val="C00000"/>
        </w:rPr>
      </w:pPr>
    </w:p>
    <w:p w14:paraId="4CADD8A4" w14:textId="77777777" w:rsidR="003C73BD" w:rsidRPr="001F3558" w:rsidRDefault="003C73BD" w:rsidP="003C73BD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445CE9EA" w14:textId="5E8F52FC" w:rsidR="003C73BD" w:rsidRPr="001F3558" w:rsidRDefault="003C73BD" w:rsidP="003C73BD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Video #</w:t>
      </w:r>
      <w:r w:rsidR="008F25AB" w:rsidRPr="001F3558">
        <w:rPr>
          <w:rFonts w:ascii="Times New Roman" w:hAnsi="Times New Roman" w:cs="Times New Roman"/>
          <w:b/>
          <w:bCs/>
          <w:color w:val="C00000"/>
        </w:rPr>
        <w:t>4</w:t>
      </w:r>
      <w:r w:rsidRPr="001F3558">
        <w:rPr>
          <w:rFonts w:ascii="Times New Roman" w:hAnsi="Times New Roman" w:cs="Times New Roman"/>
          <w:b/>
          <w:bCs/>
          <w:color w:val="C00000"/>
        </w:rPr>
        <w:t xml:space="preserve">: </w:t>
      </w:r>
      <w:r w:rsidR="00064896" w:rsidRPr="001F3558">
        <w:rPr>
          <w:rFonts w:ascii="Times New Roman" w:hAnsi="Times New Roman" w:cs="Times New Roman"/>
          <w:b/>
          <w:bCs/>
          <w:color w:val="C00000"/>
        </w:rPr>
        <w:t xml:space="preserve"> </w:t>
      </w:r>
      <w:r w:rsidRPr="001F3558">
        <w:rPr>
          <w:rFonts w:ascii="Times New Roman" w:hAnsi="Times New Roman" w:cs="Times New Roman"/>
          <w:b/>
          <w:bCs/>
          <w:color w:val="C00000"/>
        </w:rPr>
        <w:t xml:space="preserve"> </w:t>
      </w:r>
      <w:r w:rsidR="002B1CBD" w:rsidRPr="001F3558">
        <w:rPr>
          <w:rFonts w:ascii="Times New Roman" w:hAnsi="Times New Roman" w:cs="Times New Roman"/>
          <w:b/>
          <w:bCs/>
          <w:color w:val="C00000"/>
        </w:rPr>
        <w:t>South Sudan</w:t>
      </w:r>
      <w:r w:rsidR="00D51302">
        <w:rPr>
          <w:rFonts w:ascii="Times New Roman" w:hAnsi="Times New Roman" w:cs="Times New Roman"/>
          <w:b/>
          <w:bCs/>
          <w:color w:val="C00000"/>
        </w:rPr>
        <w:t>—oil and conflict</w:t>
      </w:r>
    </w:p>
    <w:p w14:paraId="3B8683C9" w14:textId="77777777" w:rsidR="003C73BD" w:rsidRPr="001F3558" w:rsidRDefault="003C73BD" w:rsidP="003C73BD">
      <w:pPr>
        <w:rPr>
          <w:rFonts w:ascii="Times New Roman" w:hAnsi="Times New Roman" w:cs="Times New Roman"/>
        </w:rPr>
      </w:pPr>
    </w:p>
    <w:p w14:paraId="75AB5E37" w14:textId="3B256E53" w:rsidR="001A75CB" w:rsidRPr="001F3558" w:rsidRDefault="00E70419" w:rsidP="001A75CB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Photos of President Salva </w:t>
      </w:r>
      <w:proofErr w:type="spellStart"/>
      <w:r w:rsidRPr="001F3558">
        <w:rPr>
          <w:rFonts w:ascii="Times New Roman" w:hAnsi="Times New Roman" w:cs="Times New Roman"/>
          <w:b/>
          <w:bCs/>
        </w:rPr>
        <w:t>Kiir</w:t>
      </w:r>
      <w:proofErr w:type="spellEnd"/>
      <w:r w:rsidRPr="001F3558">
        <w:rPr>
          <w:rFonts w:ascii="Times New Roman" w:hAnsi="Times New Roman" w:cs="Times New Roman"/>
          <w:b/>
          <w:bCs/>
        </w:rPr>
        <w:t xml:space="preserve">, John </w:t>
      </w:r>
      <w:proofErr w:type="spellStart"/>
      <w:r w:rsidRPr="001F3558">
        <w:rPr>
          <w:rFonts w:ascii="Times New Roman" w:hAnsi="Times New Roman" w:cs="Times New Roman"/>
          <w:b/>
          <w:bCs/>
        </w:rPr>
        <w:t>Garang</w:t>
      </w:r>
      <w:proofErr w:type="spellEnd"/>
      <w:r w:rsidRPr="001F3558">
        <w:rPr>
          <w:rFonts w:ascii="Times New Roman" w:hAnsi="Times New Roman" w:cs="Times New Roman"/>
          <w:b/>
          <w:bCs/>
        </w:rPr>
        <w:t xml:space="preserve">, and </w:t>
      </w:r>
      <w:proofErr w:type="spellStart"/>
      <w:r w:rsidRPr="001F3558">
        <w:rPr>
          <w:rFonts w:ascii="Times New Roman" w:hAnsi="Times New Roman" w:cs="Times New Roman"/>
          <w:b/>
          <w:bCs/>
        </w:rPr>
        <w:t>Riek</w:t>
      </w:r>
      <w:proofErr w:type="spellEnd"/>
      <w:r w:rsidRPr="001F3558">
        <w:rPr>
          <w:rFonts w:ascii="Times New Roman" w:hAnsi="Times New Roman" w:cs="Times New Roman"/>
          <w:b/>
          <w:bCs/>
        </w:rPr>
        <w:t xml:space="preserve"> Machar</w:t>
      </w:r>
    </w:p>
    <w:p w14:paraId="373F82E1" w14:textId="12AD5AAC" w:rsidR="003C73BD" w:rsidRPr="001F3558" w:rsidRDefault="003C73BD" w:rsidP="003C73BD">
      <w:pPr>
        <w:rPr>
          <w:rFonts w:ascii="Times New Roman" w:hAnsi="Times New Roman" w:cs="Times New Roman"/>
          <w:b/>
          <w:bCs/>
        </w:rPr>
      </w:pPr>
    </w:p>
    <w:p w14:paraId="1F7C3C86" w14:textId="6F4A956E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UCDP South Sudan conflict summary page</w:t>
      </w:r>
    </w:p>
    <w:p w14:paraId="1B5386B0" w14:textId="6E62CCCD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</w:p>
    <w:p w14:paraId="5F57BD85" w14:textId="06FC7FF8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Oil Company Warns Citizens to Keep Off Oil Fields for Safety (2013)</w:t>
      </w:r>
    </w:p>
    <w:p w14:paraId="1FC5FAF4" w14:textId="09391C6A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</w:p>
    <w:p w14:paraId="6F03C3B4" w14:textId="47E99A97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“South Sudan Oil Field Becomes Battleground as Economy Reels”</w:t>
      </w:r>
    </w:p>
    <w:p w14:paraId="27EB9CC6" w14:textId="14EA2795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</w:p>
    <w:p w14:paraId="75FD35D3" w14:textId="6D1DDEE9" w:rsidR="00E70419" w:rsidRPr="001F3558" w:rsidRDefault="00E70419" w:rsidP="00E70419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Bloomberg article from 2015</w:t>
      </w:r>
    </w:p>
    <w:p w14:paraId="55566B4B" w14:textId="3B5D430D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</w:p>
    <w:p w14:paraId="03E22A4F" w14:textId="40C864ED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“South Sudan Oil Consortium Funded Militias Accused of </w:t>
      </w:r>
      <w:proofErr w:type="spellStart"/>
      <w:r w:rsidRPr="001F3558">
        <w:rPr>
          <w:rFonts w:ascii="Times New Roman" w:hAnsi="Times New Roman" w:cs="Times New Roman"/>
          <w:b/>
          <w:bCs/>
        </w:rPr>
        <w:t>Atrocieties</w:t>
      </w:r>
      <w:proofErr w:type="spellEnd"/>
      <w:r w:rsidRPr="001F3558">
        <w:rPr>
          <w:rFonts w:ascii="Times New Roman" w:hAnsi="Times New Roman" w:cs="Times New Roman"/>
          <w:b/>
          <w:bCs/>
        </w:rPr>
        <w:t>, Report Says”</w:t>
      </w:r>
    </w:p>
    <w:p w14:paraId="62D4BE86" w14:textId="169E0023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</w:p>
    <w:p w14:paraId="493F0813" w14:textId="43045D2E" w:rsidR="00E70419" w:rsidRPr="001F3558" w:rsidRDefault="00E70419" w:rsidP="00E70419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Source: </w:t>
      </w:r>
      <w:proofErr w:type="spellStart"/>
      <w:r w:rsidRPr="001F3558">
        <w:rPr>
          <w:rFonts w:ascii="Times New Roman" w:hAnsi="Times New Roman" w:cs="Times New Roman"/>
        </w:rPr>
        <w:t>Specia</w:t>
      </w:r>
      <w:proofErr w:type="spellEnd"/>
      <w:r w:rsidRPr="001F3558">
        <w:rPr>
          <w:rFonts w:ascii="Times New Roman" w:hAnsi="Times New Roman" w:cs="Times New Roman"/>
        </w:rPr>
        <w:t xml:space="preserve">, Megan. 2019. </w:t>
      </w:r>
      <w:r w:rsidRPr="001F3558">
        <w:rPr>
          <w:rFonts w:ascii="Times New Roman" w:hAnsi="Times New Roman" w:cs="Times New Roman"/>
        </w:rPr>
        <w:t xml:space="preserve">“South Sudan Oil Consortium Funded Militias Accused of </w:t>
      </w:r>
      <w:proofErr w:type="spellStart"/>
      <w:r w:rsidRPr="001F3558">
        <w:rPr>
          <w:rFonts w:ascii="Times New Roman" w:hAnsi="Times New Roman" w:cs="Times New Roman"/>
        </w:rPr>
        <w:t>Atrocieties</w:t>
      </w:r>
      <w:proofErr w:type="spellEnd"/>
      <w:r w:rsidRPr="001F3558">
        <w:rPr>
          <w:rFonts w:ascii="Times New Roman" w:hAnsi="Times New Roman" w:cs="Times New Roman"/>
        </w:rPr>
        <w:t>, Report Says”</w:t>
      </w:r>
      <w:r w:rsidRPr="001F3558">
        <w:rPr>
          <w:rFonts w:ascii="Times New Roman" w:hAnsi="Times New Roman" w:cs="Times New Roman"/>
        </w:rPr>
        <w:t xml:space="preserve"> New York Times. September 19, 2019. </w:t>
      </w:r>
    </w:p>
    <w:p w14:paraId="4677EFF1" w14:textId="6253724A" w:rsidR="00E70419" w:rsidRPr="001F3558" w:rsidRDefault="00E70419" w:rsidP="00E70419">
      <w:pPr>
        <w:rPr>
          <w:rFonts w:ascii="Times New Roman" w:hAnsi="Times New Roman" w:cs="Times New Roman"/>
          <w:b/>
          <w:bCs/>
        </w:rPr>
      </w:pPr>
    </w:p>
    <w:p w14:paraId="365467AF" w14:textId="39452595" w:rsidR="00E70419" w:rsidRPr="001F3558" w:rsidRDefault="00704282" w:rsidP="00E70419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international corporate network tied to S. Sudan president’s family.</w:t>
      </w:r>
    </w:p>
    <w:p w14:paraId="2CBF86EB" w14:textId="77777777" w:rsidR="00704282" w:rsidRPr="001F3558" w:rsidRDefault="00704282" w:rsidP="00E70419">
      <w:pPr>
        <w:rPr>
          <w:rFonts w:ascii="Times New Roman" w:hAnsi="Times New Roman" w:cs="Times New Roman"/>
          <w:b/>
          <w:bCs/>
        </w:rPr>
      </w:pPr>
    </w:p>
    <w:p w14:paraId="0A008CC5" w14:textId="2534ECF0" w:rsidR="00E70419" w:rsidRPr="001F3558" w:rsidRDefault="00E70419" w:rsidP="005611D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A 2019 </w:t>
      </w:r>
      <w:r w:rsidR="00704282" w:rsidRPr="001F3558">
        <w:rPr>
          <w:rFonts w:ascii="Times New Roman" w:hAnsi="Times New Roman" w:cs="Times New Roman"/>
        </w:rPr>
        <w:t>r</w:t>
      </w:r>
      <w:r w:rsidRPr="001F3558">
        <w:rPr>
          <w:rFonts w:ascii="Times New Roman" w:hAnsi="Times New Roman" w:cs="Times New Roman"/>
        </w:rPr>
        <w:t xml:space="preserve">eport: </w:t>
      </w:r>
      <w:r w:rsidRPr="001F3558">
        <w:rPr>
          <w:rFonts w:ascii="Times New Roman" w:hAnsi="Times New Roman" w:cs="Times New Roman"/>
          <w:i/>
          <w:iCs/>
        </w:rPr>
        <w:t>The Taking of South Sudan</w:t>
      </w:r>
      <w:r w:rsidRPr="001F3558">
        <w:rPr>
          <w:rFonts w:ascii="Times New Roman" w:hAnsi="Times New Roman" w:cs="Times New Roman"/>
        </w:rPr>
        <w:t xml:space="preserve"> from The Sentry</w:t>
      </w:r>
    </w:p>
    <w:p w14:paraId="29AEB4AF" w14:textId="7A727B44" w:rsidR="00E70419" w:rsidRPr="001F3558" w:rsidRDefault="00E70419" w:rsidP="003C73BD">
      <w:pPr>
        <w:rPr>
          <w:rFonts w:ascii="Times New Roman" w:hAnsi="Times New Roman" w:cs="Times New Roman"/>
          <w:b/>
          <w:bCs/>
        </w:rPr>
      </w:pPr>
    </w:p>
    <w:p w14:paraId="14EFD5DE" w14:textId="27F7E047" w:rsidR="00704282" w:rsidRPr="001F3558" w:rsidRDefault="00704282" w:rsidP="003C73BD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Article about oil field kidnappings from </w:t>
      </w:r>
      <w:proofErr w:type="spellStart"/>
      <w:r w:rsidRPr="001F3558">
        <w:rPr>
          <w:rFonts w:ascii="Times New Roman" w:hAnsi="Times New Roman" w:cs="Times New Roman"/>
          <w:b/>
          <w:bCs/>
        </w:rPr>
        <w:t>Paloch</w:t>
      </w:r>
      <w:proofErr w:type="spellEnd"/>
      <w:r w:rsidRPr="001F3558">
        <w:rPr>
          <w:rFonts w:ascii="Times New Roman" w:hAnsi="Times New Roman" w:cs="Times New Roman"/>
          <w:b/>
          <w:bCs/>
        </w:rPr>
        <w:t xml:space="preserve"> oil field</w:t>
      </w:r>
    </w:p>
    <w:p w14:paraId="6B63C9B3" w14:textId="77777777" w:rsidR="00704282" w:rsidRPr="001F3558" w:rsidRDefault="00704282" w:rsidP="00F163BC">
      <w:pPr>
        <w:rPr>
          <w:rFonts w:ascii="Times New Roman" w:hAnsi="Times New Roman" w:cs="Times New Roman"/>
          <w:b/>
          <w:bCs/>
        </w:rPr>
      </w:pPr>
    </w:p>
    <w:p w14:paraId="1A8CCF67" w14:textId="0186ADE1" w:rsidR="003C73BD" w:rsidRPr="001F3558" w:rsidRDefault="00704282" w:rsidP="00F163BC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lastRenderedPageBreak/>
        <w:t xml:space="preserve">Crude oil production in South Sudan </w:t>
      </w:r>
    </w:p>
    <w:p w14:paraId="26C93FCC" w14:textId="11A12B49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</w:p>
    <w:p w14:paraId="6F065B02" w14:textId="287BD85E" w:rsidR="00F163BC" w:rsidRPr="001F3558" w:rsidRDefault="00F163BC" w:rsidP="00F163BC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Source: US Energy Information Administration. 2019. “Executive Summary: Sudan and South Sudan.” p. 4</w:t>
      </w:r>
    </w:p>
    <w:p w14:paraId="3228643E" w14:textId="77777777" w:rsidR="00F163BC" w:rsidRPr="001F3558" w:rsidRDefault="00F163BC" w:rsidP="00F163BC">
      <w:pPr>
        <w:ind w:left="720"/>
        <w:rPr>
          <w:rFonts w:ascii="Times New Roman" w:hAnsi="Times New Roman" w:cs="Times New Roman"/>
        </w:rPr>
      </w:pPr>
    </w:p>
    <w:p w14:paraId="03B84A2C" w14:textId="4145A947" w:rsidR="00704282" w:rsidRPr="001F3558" w:rsidRDefault="00F163BC" w:rsidP="00F163BC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Graph of South Sudan exports and export destinations</w:t>
      </w:r>
    </w:p>
    <w:p w14:paraId="330D66CB" w14:textId="242D5037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</w:p>
    <w:p w14:paraId="796B18FB" w14:textId="3B4B077F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Mapping Conflict Violence in South Sudan.</w:t>
      </w:r>
    </w:p>
    <w:p w14:paraId="486B6E53" w14:textId="77777777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</w:p>
    <w:p w14:paraId="4091FAB0" w14:textId="77777777" w:rsidR="00F163BC" w:rsidRPr="001F3558" w:rsidRDefault="00F163BC" w:rsidP="00F163BC">
      <w:pPr>
        <w:ind w:left="720"/>
        <w:rPr>
          <w:rFonts w:ascii="Times New Roman" w:hAnsi="Times New Roman" w:cs="Times New Roman"/>
          <w:color w:val="000000"/>
        </w:rPr>
      </w:pPr>
      <w:r w:rsidRPr="001F3558">
        <w:rPr>
          <w:rFonts w:ascii="Times New Roman" w:hAnsi="Times New Roman" w:cs="Times New Roman"/>
          <w:color w:val="000000"/>
        </w:rPr>
        <w:t xml:space="preserve">Source: </w:t>
      </w:r>
      <w:hyperlink r:id="rId14" w:history="1">
        <w:r w:rsidRPr="001F3558">
          <w:rPr>
            <w:rFonts w:ascii="Times New Roman" w:hAnsi="Times New Roman" w:cs="Times New Roman"/>
            <w:color w:val="000000"/>
          </w:rPr>
          <w:t>http://www.cepo-southsudan.org</w:t>
        </w:r>
      </w:hyperlink>
      <w:r w:rsidRPr="001F3558">
        <w:rPr>
          <w:rFonts w:ascii="Times New Roman" w:hAnsi="Times New Roman" w:cs="Times New Roman"/>
          <w:color w:val="000000"/>
        </w:rPr>
        <w:t xml:space="preserve">  </w:t>
      </w:r>
    </w:p>
    <w:p w14:paraId="2CE4AA25" w14:textId="5B602003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</w:p>
    <w:p w14:paraId="11B8F360" w14:textId="79C7D69C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“China urges South Sudanese parties to expedite resolution of outstanding issues.”</w:t>
      </w:r>
    </w:p>
    <w:p w14:paraId="02811297" w14:textId="2CB2DE55" w:rsidR="00F163BC" w:rsidRPr="001F3558" w:rsidRDefault="00F163BC" w:rsidP="00F163BC">
      <w:pPr>
        <w:rPr>
          <w:rFonts w:ascii="Times New Roman" w:hAnsi="Times New Roman" w:cs="Times New Roman"/>
          <w:b/>
          <w:bCs/>
        </w:rPr>
      </w:pPr>
    </w:p>
    <w:p w14:paraId="6508348D" w14:textId="5AF795E3" w:rsidR="00F163BC" w:rsidRPr="001F3558" w:rsidRDefault="00F163BC" w:rsidP="00F163BC">
      <w:pPr>
        <w:ind w:left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Source: Xinhua. 1 October 2020.</w:t>
      </w:r>
    </w:p>
    <w:p w14:paraId="062D4C01" w14:textId="257872E8" w:rsidR="00F163BC" w:rsidRPr="001F3558" w:rsidRDefault="00F163BC" w:rsidP="00F163BC">
      <w:pPr>
        <w:rPr>
          <w:rFonts w:ascii="Times New Roman" w:hAnsi="Times New Roman" w:cs="Times New Roman"/>
          <w:color w:val="000000"/>
        </w:rPr>
      </w:pPr>
    </w:p>
    <w:p w14:paraId="18DCED60" w14:textId="3D000F62" w:rsidR="00F163BC" w:rsidRPr="001F3558" w:rsidRDefault="00F163BC" w:rsidP="001F3558">
      <w:pPr>
        <w:rPr>
          <w:rFonts w:ascii="Times New Roman" w:hAnsi="Times New Roman" w:cs="Times New Roman"/>
          <w:b/>
          <w:bCs/>
          <w:color w:val="000000"/>
        </w:rPr>
      </w:pPr>
      <w:r w:rsidRPr="001F3558">
        <w:rPr>
          <w:rFonts w:ascii="Times New Roman" w:hAnsi="Times New Roman" w:cs="Times New Roman"/>
          <w:b/>
          <w:bCs/>
          <w:color w:val="000000"/>
        </w:rPr>
        <w:t>“Somewhat peaceful South Sudan expecting FDI of $1bn per year.”</w:t>
      </w:r>
    </w:p>
    <w:p w14:paraId="465AEEBB" w14:textId="29854464" w:rsidR="00F163BC" w:rsidRPr="001F3558" w:rsidRDefault="00F163BC" w:rsidP="001F3558">
      <w:pPr>
        <w:rPr>
          <w:rFonts w:ascii="Times New Roman" w:hAnsi="Times New Roman" w:cs="Times New Roman"/>
          <w:color w:val="000000"/>
        </w:rPr>
      </w:pPr>
    </w:p>
    <w:p w14:paraId="789D7C9A" w14:textId="664AE3BE" w:rsidR="00F163BC" w:rsidRPr="001F3558" w:rsidRDefault="00F163BC" w:rsidP="001F3558">
      <w:pPr>
        <w:tabs>
          <w:tab w:val="left" w:pos="720"/>
        </w:tabs>
        <w:ind w:left="720"/>
        <w:rPr>
          <w:rFonts w:ascii="Times New Roman" w:hAnsi="Times New Roman" w:cs="Times New Roman"/>
          <w:color w:val="000000"/>
        </w:rPr>
      </w:pPr>
      <w:r w:rsidRPr="001F3558">
        <w:rPr>
          <w:rFonts w:ascii="Times New Roman" w:hAnsi="Times New Roman" w:cs="Times New Roman"/>
          <w:color w:val="000000"/>
        </w:rPr>
        <w:t xml:space="preserve">Source: Francis, </w:t>
      </w:r>
      <w:proofErr w:type="spellStart"/>
      <w:r w:rsidRPr="001F3558">
        <w:rPr>
          <w:rFonts w:ascii="Times New Roman" w:hAnsi="Times New Roman" w:cs="Times New Roman"/>
          <w:color w:val="000000"/>
        </w:rPr>
        <w:t>Okech</w:t>
      </w:r>
      <w:proofErr w:type="spellEnd"/>
      <w:r w:rsidRPr="001F3558">
        <w:rPr>
          <w:rFonts w:ascii="Times New Roman" w:hAnsi="Times New Roman" w:cs="Times New Roman"/>
          <w:color w:val="000000"/>
        </w:rPr>
        <w:t>. 2019. Business Day.</w:t>
      </w:r>
    </w:p>
    <w:p w14:paraId="34CFC62F" w14:textId="45F139D7" w:rsidR="001F3558" w:rsidRDefault="001F3558" w:rsidP="001F3558">
      <w:pPr>
        <w:rPr>
          <w:rFonts w:ascii="Times New Roman" w:hAnsi="Times New Roman" w:cs="Times New Roman"/>
          <w:color w:val="000000" w:themeColor="text1"/>
        </w:rPr>
      </w:pPr>
    </w:p>
    <w:p w14:paraId="5244C4EC" w14:textId="77777777" w:rsidR="00DD56DE" w:rsidRPr="001F3558" w:rsidRDefault="00DD56DE" w:rsidP="001F3558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</w:rPr>
      </w:pPr>
    </w:p>
    <w:p w14:paraId="651324C6" w14:textId="73010A84" w:rsidR="00F163BC" w:rsidRPr="001F3558" w:rsidRDefault="001F3558" w:rsidP="001F3558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Videos about international efforts</w:t>
      </w:r>
    </w:p>
    <w:p w14:paraId="09FD6A62" w14:textId="77777777" w:rsidR="001F3558" w:rsidRPr="001F3558" w:rsidRDefault="001F3558" w:rsidP="00D51302">
      <w:pPr>
        <w:rPr>
          <w:rFonts w:ascii="Times New Roman" w:hAnsi="Times New Roman" w:cs="Times New Roman"/>
          <w:color w:val="000000"/>
        </w:rPr>
      </w:pPr>
    </w:p>
    <w:p w14:paraId="24297E67" w14:textId="391460A6" w:rsidR="00F163BC" w:rsidRDefault="001F3558" w:rsidP="00D51302">
      <w:pPr>
        <w:ind w:left="7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EITI. 2009. </w:t>
      </w:r>
      <w:r w:rsidRPr="001F3558">
        <w:rPr>
          <w:rFonts w:ascii="Times New Roman" w:hAnsi="Times New Roman" w:cs="Times New Roman"/>
          <w:color w:val="000000"/>
        </w:rPr>
        <w:t>Making Resources Work for People - Part 1</w:t>
      </w:r>
      <w:r>
        <w:rPr>
          <w:rFonts w:ascii="Times New Roman" w:hAnsi="Times New Roman" w:cs="Times New Roman"/>
          <w:color w:val="000000"/>
        </w:rPr>
        <w:t xml:space="preserve">. </w:t>
      </w:r>
      <w:hyperlink r:id="rId15" w:history="1">
        <w:r w:rsidRPr="008E2843">
          <w:rPr>
            <w:rStyle w:val="Hyperlink"/>
            <w:rFonts w:ascii="Times New Roman" w:hAnsi="Times New Roman" w:cs="Times New Roman"/>
          </w:rPr>
          <w:t>https://youtu.be/eXHE2daq6vM</w:t>
        </w:r>
      </w:hyperlink>
      <w:r>
        <w:rPr>
          <w:rFonts w:ascii="Times New Roman" w:hAnsi="Times New Roman" w:cs="Times New Roman"/>
          <w:color w:val="000000"/>
        </w:rPr>
        <w:t xml:space="preserve">. </w:t>
      </w:r>
    </w:p>
    <w:p w14:paraId="5DCC84CA" w14:textId="0A0F13FA" w:rsidR="001F3558" w:rsidRDefault="001F3558" w:rsidP="00D51302">
      <w:pPr>
        <w:ind w:left="720"/>
        <w:rPr>
          <w:rFonts w:ascii="Times New Roman" w:hAnsi="Times New Roman" w:cs="Times New Roman"/>
          <w:color w:val="000000"/>
        </w:rPr>
      </w:pPr>
    </w:p>
    <w:p w14:paraId="7F7E0215" w14:textId="58C1C2A7" w:rsidR="001F3558" w:rsidRPr="001F3558" w:rsidRDefault="00BE55C1" w:rsidP="00D51302">
      <w:pPr>
        <w:ind w:left="7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EITI. 2009. </w:t>
      </w:r>
      <w:r w:rsidRPr="001F3558">
        <w:rPr>
          <w:rFonts w:ascii="Times New Roman" w:hAnsi="Times New Roman" w:cs="Times New Roman"/>
          <w:color w:val="000000"/>
        </w:rPr>
        <w:t xml:space="preserve">Making Resources Work for People - Part </w:t>
      </w:r>
      <w:r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 xml:space="preserve"> </w:t>
      </w:r>
      <w:hyperlink r:id="rId16" w:history="1">
        <w:r w:rsidRPr="008E2843">
          <w:rPr>
            <w:rStyle w:val="Hyperlink"/>
            <w:rFonts w:ascii="Times New Roman" w:hAnsi="Times New Roman" w:cs="Times New Roman"/>
          </w:rPr>
          <w:t>https://youtu.be/75WmQDuQNQ</w:t>
        </w:r>
        <w:r w:rsidRPr="008E2843">
          <w:rPr>
            <w:rStyle w:val="Hyperlink"/>
            <w:rFonts w:ascii="Times New Roman" w:hAnsi="Times New Roman" w:cs="Times New Roman"/>
          </w:rPr>
          <w:t>0</w:t>
        </w:r>
      </w:hyperlink>
      <w:r>
        <w:rPr>
          <w:rFonts w:ascii="Times New Roman" w:hAnsi="Times New Roman" w:cs="Times New Roman"/>
          <w:color w:val="000000"/>
        </w:rPr>
        <w:t xml:space="preserve">. </w:t>
      </w:r>
    </w:p>
    <w:p w14:paraId="566CC2C2" w14:textId="77777777" w:rsidR="00F163BC" w:rsidRPr="001F3558" w:rsidRDefault="00F163BC" w:rsidP="003C73BD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</w:p>
    <w:p w14:paraId="26FD6ED9" w14:textId="59579B13" w:rsidR="003C73BD" w:rsidRPr="001F3558" w:rsidRDefault="003C73BD" w:rsidP="003C73BD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Video #</w:t>
      </w:r>
      <w:r w:rsidR="008F25AB" w:rsidRPr="001F3558">
        <w:rPr>
          <w:rFonts w:ascii="Times New Roman" w:hAnsi="Times New Roman" w:cs="Times New Roman"/>
          <w:b/>
          <w:bCs/>
          <w:color w:val="C00000"/>
        </w:rPr>
        <w:t>5</w:t>
      </w:r>
      <w:r w:rsidRPr="001F3558">
        <w:rPr>
          <w:rFonts w:ascii="Times New Roman" w:hAnsi="Times New Roman" w:cs="Times New Roman"/>
          <w:b/>
          <w:bCs/>
          <w:color w:val="C00000"/>
        </w:rPr>
        <w:t xml:space="preserve">: </w:t>
      </w:r>
      <w:r w:rsidR="00F163BC" w:rsidRPr="001F3558">
        <w:rPr>
          <w:rFonts w:ascii="Times New Roman" w:hAnsi="Times New Roman" w:cs="Times New Roman"/>
          <w:b/>
          <w:bCs/>
          <w:color w:val="C00000"/>
        </w:rPr>
        <w:t>International efforts against the resource curse</w:t>
      </w:r>
    </w:p>
    <w:p w14:paraId="639238CC" w14:textId="78A6C129" w:rsidR="003C73BD" w:rsidRPr="001F3558" w:rsidRDefault="003C73BD" w:rsidP="006E5F41">
      <w:pPr>
        <w:rPr>
          <w:rFonts w:ascii="Times New Roman" w:hAnsi="Times New Roman" w:cs="Times New Roman"/>
          <w:b/>
          <w:bCs/>
        </w:rPr>
      </w:pPr>
    </w:p>
    <w:p w14:paraId="304D3BA7" w14:textId="7A1B8A1A" w:rsidR="001F3558" w:rsidRPr="001F3558" w:rsidRDefault="001F3558" w:rsidP="006E5F41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Less </w:t>
      </w:r>
      <w:proofErr w:type="spellStart"/>
      <w:r w:rsidRPr="001F3558">
        <w:rPr>
          <w:rFonts w:ascii="Times New Roman" w:hAnsi="Times New Roman" w:cs="Times New Roman"/>
          <w:b/>
          <w:bCs/>
        </w:rPr>
        <w:t>savoury</w:t>
      </w:r>
      <w:proofErr w:type="spellEnd"/>
    </w:p>
    <w:p w14:paraId="0D8DF4FE" w14:textId="19FC7D55" w:rsidR="001F3558" w:rsidRPr="001F3558" w:rsidRDefault="001F3558" w:rsidP="006E5F41">
      <w:pPr>
        <w:rPr>
          <w:rFonts w:ascii="Times New Roman" w:hAnsi="Times New Roman" w:cs="Times New Roman"/>
          <w:b/>
          <w:bCs/>
        </w:rPr>
      </w:pPr>
    </w:p>
    <w:p w14:paraId="62CAAF3D" w14:textId="77777777" w:rsidR="001F3558" w:rsidRPr="001F3558" w:rsidRDefault="001F3558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International companies and governments fund repressive states and armed groups to extract resources.</w:t>
      </w:r>
    </w:p>
    <w:p w14:paraId="0660DD2E" w14:textId="14B19D37" w:rsidR="001F3558" w:rsidRPr="001F3558" w:rsidRDefault="001F3558" w:rsidP="001F3558">
      <w:pPr>
        <w:ind w:left="720" w:firstLine="720"/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Sometimes with side payments…</w:t>
      </w:r>
    </w:p>
    <w:p w14:paraId="7B99CC43" w14:textId="6C704B30" w:rsidR="003C73BD" w:rsidRPr="001F3558" w:rsidRDefault="00064896" w:rsidP="008F25AB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 </w:t>
      </w:r>
      <w:r w:rsidR="001F3558" w:rsidRPr="001F3558">
        <w:rPr>
          <w:rFonts w:ascii="Times New Roman" w:hAnsi="Times New Roman" w:cs="Times New Roman"/>
          <w:b/>
          <w:bCs/>
        </w:rPr>
        <w:t>Equatorial Guinea example</w:t>
      </w:r>
    </w:p>
    <w:p w14:paraId="2B0152E5" w14:textId="6CD5E8BD" w:rsidR="001F3558" w:rsidRPr="001F3558" w:rsidRDefault="001F3558" w:rsidP="008F25AB">
      <w:pPr>
        <w:rPr>
          <w:rFonts w:ascii="Times New Roman" w:hAnsi="Times New Roman" w:cs="Times New Roman"/>
          <w:b/>
          <w:bCs/>
        </w:rPr>
      </w:pPr>
    </w:p>
    <w:p w14:paraId="654E9AC9" w14:textId="57AEF639" w:rsidR="001F3558" w:rsidRPr="001F3558" w:rsidRDefault="001F3558" w:rsidP="008F25AB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African map of FDI projects, 2003-2017</w:t>
      </w:r>
    </w:p>
    <w:p w14:paraId="6E28CD68" w14:textId="77777777" w:rsidR="001F3558" w:rsidRPr="001F3558" w:rsidRDefault="001F3558" w:rsidP="008F25AB">
      <w:pPr>
        <w:rPr>
          <w:rFonts w:ascii="Times New Roman" w:hAnsi="Times New Roman" w:cs="Times New Roman"/>
          <w:b/>
          <w:bCs/>
        </w:rPr>
      </w:pPr>
    </w:p>
    <w:p w14:paraId="525C5904" w14:textId="7A777224" w:rsidR="00B31A99" w:rsidRPr="001F3558" w:rsidRDefault="001F3558" w:rsidP="00C95E42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FDI to Africa growing like to the rest of the world</w:t>
      </w:r>
      <w:r w:rsidRPr="001F3558">
        <w:rPr>
          <w:rFonts w:ascii="Times New Roman" w:hAnsi="Times New Roman" w:cs="Times New Roman"/>
          <w:b/>
          <w:bCs/>
        </w:rPr>
        <w:t xml:space="preserve"> graph</w:t>
      </w:r>
    </w:p>
    <w:p w14:paraId="5362CDC8" w14:textId="107D517E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</w:p>
    <w:p w14:paraId="32AC0E77" w14:textId="1497DC15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More FDI to Africa than aid</w:t>
      </w:r>
    </w:p>
    <w:p w14:paraId="20E2C88E" w14:textId="3734A888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</w:p>
    <w:p w14:paraId="7A32450A" w14:textId="3AD5D4BD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 xml:space="preserve">More </w:t>
      </w:r>
      <w:proofErr w:type="spellStart"/>
      <w:r w:rsidRPr="001F3558">
        <w:rPr>
          <w:rFonts w:ascii="Times New Roman" w:hAnsi="Times New Roman" w:cs="Times New Roman"/>
          <w:b/>
          <w:bCs/>
        </w:rPr>
        <w:t>savoury</w:t>
      </w:r>
      <w:proofErr w:type="spellEnd"/>
    </w:p>
    <w:p w14:paraId="384F2017" w14:textId="4E8EEC7E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</w:p>
    <w:p w14:paraId="77B9ADA0" w14:textId="77777777" w:rsidR="001F3558" w:rsidRPr="001F3558" w:rsidRDefault="001F3558" w:rsidP="005611D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The United Nations Security Council, World Bank, and other IO’s have tried to increase transparency.</w:t>
      </w:r>
    </w:p>
    <w:p w14:paraId="5C138B51" w14:textId="2946BC53" w:rsidR="001F3558" w:rsidRPr="001F3558" w:rsidRDefault="001F3558" w:rsidP="005611D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So have non-governmental organisations like Publish What You Fund</w:t>
      </w:r>
    </w:p>
    <w:p w14:paraId="5BF9AE12" w14:textId="3E87A885" w:rsidR="001F3558" w:rsidRPr="001F3558" w:rsidRDefault="001F3558" w:rsidP="00C95E42">
      <w:pPr>
        <w:rPr>
          <w:rFonts w:ascii="Times New Roman" w:hAnsi="Times New Roman" w:cs="Times New Roman"/>
        </w:rPr>
      </w:pPr>
    </w:p>
    <w:p w14:paraId="7558C5D0" w14:textId="5D4395CF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Extractive Industries Transparency Initiative (EITI) map of member states</w:t>
      </w:r>
    </w:p>
    <w:p w14:paraId="04D7067C" w14:textId="4820862F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</w:p>
    <w:p w14:paraId="22C88953" w14:textId="086A69C4" w:rsidR="001F3558" w:rsidRPr="001F3558" w:rsidRDefault="001F3558" w:rsidP="00C95E42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EITI</w:t>
      </w:r>
    </w:p>
    <w:p w14:paraId="37B344F4" w14:textId="736914A9" w:rsidR="001F3558" w:rsidRPr="001F3558" w:rsidRDefault="001F3558" w:rsidP="00C95E42">
      <w:pPr>
        <w:rPr>
          <w:rFonts w:ascii="Times New Roman" w:hAnsi="Times New Roman" w:cs="Times New Roman"/>
        </w:rPr>
      </w:pPr>
    </w:p>
    <w:p w14:paraId="711240D4" w14:textId="77777777" w:rsidR="001F3558" w:rsidRPr="001F3558" w:rsidRDefault="001F3558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Formation: 2003</w:t>
      </w:r>
    </w:p>
    <w:p w14:paraId="0EA4919A" w14:textId="77777777" w:rsidR="001F3558" w:rsidRPr="001F3558" w:rsidRDefault="001F3558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Global standard to promote open and accountable management of natural resources</w:t>
      </w:r>
    </w:p>
    <w:p w14:paraId="214A974D" w14:textId="2022DC89" w:rsidR="001F3558" w:rsidRDefault="001F3558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52 implementing countries with 31 compliant with 2011 rules</w:t>
      </w:r>
    </w:p>
    <w:p w14:paraId="747345D0" w14:textId="054A38CC" w:rsidR="001F3558" w:rsidRDefault="001F3558" w:rsidP="001F3558">
      <w:pPr>
        <w:rPr>
          <w:rFonts w:ascii="Times New Roman" w:hAnsi="Times New Roman" w:cs="Times New Roman"/>
        </w:rPr>
      </w:pPr>
    </w:p>
    <w:p w14:paraId="0B71A3E2" w14:textId="05B85E39" w:rsidR="001F3558" w:rsidRPr="001F3558" w:rsidRDefault="001F3558" w:rsidP="00BE55C1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EITI compliant &amp; candidate countries</w:t>
      </w:r>
      <w:r w:rsidRPr="001F3558">
        <w:rPr>
          <w:rFonts w:ascii="Times New Roman" w:hAnsi="Times New Roman" w:cs="Times New Roman"/>
          <w:b/>
          <w:bCs/>
        </w:rPr>
        <w:t xml:space="preserve"> map</w:t>
      </w:r>
    </w:p>
    <w:p w14:paraId="1C394FDF" w14:textId="0854D530" w:rsidR="00D96E43" w:rsidRPr="001F3558" w:rsidRDefault="00D96E43" w:rsidP="00BE55C1">
      <w:pPr>
        <w:rPr>
          <w:rFonts w:ascii="Times New Roman" w:hAnsi="Times New Roman" w:cs="Times New Roman"/>
          <w:b/>
          <w:bCs/>
        </w:rPr>
      </w:pPr>
    </w:p>
    <w:p w14:paraId="39834E9B" w14:textId="4CF5674E" w:rsidR="001F3558" w:rsidRPr="001F3558" w:rsidRDefault="001F3558" w:rsidP="00BE55C1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List of EITI countries</w:t>
      </w:r>
    </w:p>
    <w:p w14:paraId="7D8908A7" w14:textId="0D1DEF66" w:rsidR="001F3558" w:rsidRPr="001F3558" w:rsidRDefault="001F3558" w:rsidP="00BE55C1">
      <w:pPr>
        <w:rPr>
          <w:rFonts w:ascii="Times New Roman" w:hAnsi="Times New Roman" w:cs="Times New Roman"/>
          <w:b/>
          <w:bCs/>
        </w:rPr>
      </w:pPr>
    </w:p>
    <w:p w14:paraId="5075D1ED" w14:textId="13BA26A4" w:rsidR="001F3558" w:rsidRDefault="001F3558" w:rsidP="00BE55C1">
      <w:pPr>
        <w:rPr>
          <w:rFonts w:ascii="Times New Roman" w:hAnsi="Times New Roman" w:cs="Times New Roman"/>
          <w:b/>
          <w:bCs/>
        </w:rPr>
      </w:pPr>
      <w:r w:rsidRPr="001F3558">
        <w:rPr>
          <w:rFonts w:ascii="Times New Roman" w:hAnsi="Times New Roman" w:cs="Times New Roman"/>
          <w:b/>
          <w:bCs/>
        </w:rPr>
        <w:t>Why is transparency of resource rents seen as being so important?</w:t>
      </w:r>
    </w:p>
    <w:p w14:paraId="67690D7C" w14:textId="443738D2" w:rsid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158BA3E9" w14:textId="5B26C488" w:rsidR="00BE55C1" w:rsidRDefault="00BE55C1" w:rsidP="00BE55C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The Cullinan </w:t>
      </w:r>
      <w:proofErr w:type="gramStart"/>
      <w:r>
        <w:rPr>
          <w:rFonts w:ascii="Times New Roman" w:hAnsi="Times New Roman" w:cs="Times New Roman"/>
          <w:b/>
          <w:bCs/>
        </w:rPr>
        <w:t>diamond</w:t>
      </w:r>
      <w:proofErr w:type="gramEnd"/>
    </w:p>
    <w:p w14:paraId="794E8B31" w14:textId="553EC552" w:rsid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6A42B3E2" w14:textId="77777777" w:rsidR="00BE55C1" w:rsidRPr="00BE55C1" w:rsidRDefault="00BE55C1" w:rsidP="005611D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 xml:space="preserve">Largest gem-quality diamond in the world (3,106.75 carats). </w:t>
      </w:r>
    </w:p>
    <w:p w14:paraId="1BFBD2B9" w14:textId="77777777" w:rsidR="00BE55C1" w:rsidRPr="00BE55C1" w:rsidRDefault="00BE55C1" w:rsidP="005611D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 xml:space="preserve">Discovered 1905 in South Africa. </w:t>
      </w:r>
    </w:p>
    <w:p w14:paraId="6424B1A1" w14:textId="0DB822C7" w:rsidR="00BE55C1" w:rsidRPr="00BE55C1" w:rsidRDefault="00BE55C1" w:rsidP="005611D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Value: USD$2 billion</w:t>
      </w:r>
    </w:p>
    <w:p w14:paraId="6C1AD234" w14:textId="5BFF11A5" w:rsidR="00BE55C1" w:rsidRDefault="00BE55C1" w:rsidP="00BE55C1">
      <w:pPr>
        <w:rPr>
          <w:rFonts w:ascii="Times New Roman" w:hAnsi="Times New Roman" w:cs="Times New Roman"/>
        </w:rPr>
      </w:pPr>
    </w:p>
    <w:p w14:paraId="6354D16A" w14:textId="7B42CB80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>Photo of Cullinan diamond finished stones</w:t>
      </w:r>
    </w:p>
    <w:p w14:paraId="4C85DF9E" w14:textId="46E07C73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2D132FA1" w14:textId="71F812B0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 xml:space="preserve">One in UK </w:t>
      </w:r>
      <w:proofErr w:type="spellStart"/>
      <w:r w:rsidRPr="00BE55C1">
        <w:rPr>
          <w:rFonts w:ascii="Times New Roman" w:hAnsi="Times New Roman" w:cs="Times New Roman"/>
          <w:b/>
          <w:bCs/>
        </w:rPr>
        <w:t>Sceptre</w:t>
      </w:r>
      <w:proofErr w:type="spellEnd"/>
      <w:r w:rsidRPr="00BE55C1">
        <w:rPr>
          <w:rFonts w:ascii="Times New Roman" w:hAnsi="Times New Roman" w:cs="Times New Roman"/>
          <w:b/>
          <w:bCs/>
        </w:rPr>
        <w:t xml:space="preserve"> with the Cross, 530 carats</w:t>
      </w:r>
    </w:p>
    <w:p w14:paraId="54F1D83B" w14:textId="5D0137A8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12C11B46" w14:textId="1DC5DCCF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 xml:space="preserve">1953 Photo of Queen Elizabeth II’s coronation with </w:t>
      </w:r>
      <w:proofErr w:type="spellStart"/>
      <w:r w:rsidRPr="00BE55C1">
        <w:rPr>
          <w:rFonts w:ascii="Times New Roman" w:hAnsi="Times New Roman" w:cs="Times New Roman"/>
          <w:b/>
          <w:bCs/>
        </w:rPr>
        <w:t>Sceptre</w:t>
      </w:r>
      <w:proofErr w:type="spellEnd"/>
      <w:r w:rsidRPr="00BE55C1">
        <w:rPr>
          <w:rFonts w:ascii="Times New Roman" w:hAnsi="Times New Roman" w:cs="Times New Roman"/>
          <w:b/>
          <w:bCs/>
        </w:rPr>
        <w:t xml:space="preserve"> with the Cross</w:t>
      </w:r>
    </w:p>
    <w:p w14:paraId="43FB65A2" w14:textId="1E76CC86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4CE49F98" w14:textId="77777777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 xml:space="preserve">Photo of </w:t>
      </w:r>
      <w:r w:rsidRPr="00BE55C1">
        <w:rPr>
          <w:rFonts w:ascii="Times New Roman" w:hAnsi="Times New Roman" w:cs="Times New Roman"/>
          <w:b/>
          <w:bCs/>
        </w:rPr>
        <w:t>Cullinan mine</w:t>
      </w:r>
      <w:r w:rsidRPr="00BE55C1">
        <w:rPr>
          <w:rFonts w:ascii="Times New Roman" w:hAnsi="Times New Roman" w:cs="Times New Roman"/>
          <w:b/>
          <w:bCs/>
        </w:rPr>
        <w:t>, South Africa</w:t>
      </w:r>
      <w:r w:rsidRPr="00BE55C1">
        <w:rPr>
          <w:rFonts w:ascii="Times New Roman" w:hAnsi="Times New Roman" w:cs="Times New Roman"/>
          <w:b/>
          <w:bCs/>
        </w:rPr>
        <w:t xml:space="preserve">. </w:t>
      </w:r>
    </w:p>
    <w:p w14:paraId="0AE443F6" w14:textId="77777777" w:rsidR="00BE55C1" w:rsidRDefault="00BE55C1" w:rsidP="00BE55C1">
      <w:pPr>
        <w:rPr>
          <w:rFonts w:ascii="Times New Roman" w:hAnsi="Times New Roman" w:cs="Times New Roman"/>
        </w:rPr>
      </w:pPr>
    </w:p>
    <w:p w14:paraId="4E90EDE5" w14:textId="79CB64BB" w:rsidR="00BE55C1" w:rsidRPr="00BE55C1" w:rsidRDefault="00BE55C1" w:rsidP="005611D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Current digging at 747 m can go to 1000 m</w:t>
      </w:r>
    </w:p>
    <w:p w14:paraId="7FA2FE10" w14:textId="720FE8BD" w:rsidR="00BE55C1" w:rsidRDefault="00BE55C1" w:rsidP="00DD56DE">
      <w:pPr>
        <w:rPr>
          <w:rFonts w:ascii="Times New Roman" w:hAnsi="Times New Roman" w:cs="Times New Roman"/>
        </w:rPr>
      </w:pPr>
    </w:p>
    <w:p w14:paraId="67609996" w14:textId="7FF1044D" w:rsidR="00BE55C1" w:rsidRDefault="00BE55C1" w:rsidP="00DD56DE">
      <w:pPr>
        <w:rPr>
          <w:rFonts w:ascii="Times New Roman" w:hAnsi="Times New Roman" w:cs="Times New Roman"/>
        </w:rPr>
      </w:pPr>
    </w:p>
    <w:p w14:paraId="5C3F04FE" w14:textId="16BDF8CD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>Google map of Cullinan mine</w:t>
      </w:r>
    </w:p>
    <w:p w14:paraId="10FE92A3" w14:textId="114C399B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344AA03D" w14:textId="1C92D9AB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 xml:space="preserve">Photo of alluvial diamond mine in </w:t>
      </w:r>
      <w:proofErr w:type="spellStart"/>
      <w:r w:rsidRPr="00BE55C1">
        <w:rPr>
          <w:rFonts w:ascii="Times New Roman" w:hAnsi="Times New Roman" w:cs="Times New Roman"/>
          <w:b/>
          <w:bCs/>
        </w:rPr>
        <w:t>Koidu</w:t>
      </w:r>
      <w:proofErr w:type="spellEnd"/>
      <w:r w:rsidRPr="00BE55C1">
        <w:rPr>
          <w:rFonts w:ascii="Times New Roman" w:hAnsi="Times New Roman" w:cs="Times New Roman"/>
          <w:b/>
          <w:bCs/>
        </w:rPr>
        <w:t>, Sierra Leone</w:t>
      </w:r>
    </w:p>
    <w:p w14:paraId="7C91BAFF" w14:textId="77777777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1C022EEB" w14:textId="314CA9FF" w:rsidR="001F3558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 xml:space="preserve">Google map of </w:t>
      </w:r>
      <w:proofErr w:type="spellStart"/>
      <w:r w:rsidRPr="00BE55C1">
        <w:rPr>
          <w:rFonts w:ascii="Times New Roman" w:hAnsi="Times New Roman" w:cs="Times New Roman"/>
          <w:b/>
          <w:bCs/>
        </w:rPr>
        <w:t>Koidu</w:t>
      </w:r>
      <w:proofErr w:type="spellEnd"/>
      <w:r w:rsidRPr="00BE55C1">
        <w:rPr>
          <w:rFonts w:ascii="Times New Roman" w:hAnsi="Times New Roman" w:cs="Times New Roman"/>
          <w:b/>
          <w:bCs/>
        </w:rPr>
        <w:t xml:space="preserve"> </w:t>
      </w:r>
    </w:p>
    <w:p w14:paraId="65226404" w14:textId="7363D91F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</w:p>
    <w:p w14:paraId="588D7B23" w14:textId="782546FC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t>Kimberley Process</w:t>
      </w:r>
    </w:p>
    <w:p w14:paraId="49213199" w14:textId="1978A4C2" w:rsidR="00BE55C1" w:rsidRDefault="00BE55C1" w:rsidP="00BE55C1">
      <w:pPr>
        <w:rPr>
          <w:rFonts w:ascii="Times New Roman" w:hAnsi="Times New Roman" w:cs="Times New Roman"/>
        </w:rPr>
      </w:pPr>
    </w:p>
    <w:p w14:paraId="63800AFA" w14:textId="77777777" w:rsidR="00BE55C1" w:rsidRPr="00BE55C1" w:rsidRDefault="00BE55C1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Launched in 2003</w:t>
      </w:r>
    </w:p>
    <w:p w14:paraId="4231F296" w14:textId="77777777" w:rsidR="00BE55C1" w:rsidRPr="00BE55C1" w:rsidRDefault="00BE55C1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Narrow definition of what constitutes a conflict diamond</w:t>
      </w:r>
    </w:p>
    <w:p w14:paraId="11342F33" w14:textId="77777777" w:rsidR="00BE55C1" w:rsidRPr="00BE55C1" w:rsidRDefault="00BE55C1" w:rsidP="005611D5">
      <w:pPr>
        <w:numPr>
          <w:ilvl w:val="2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 xml:space="preserve">“rough diamonds used by rebel movements to finance wars against legitimate </w:t>
      </w:r>
      <w:proofErr w:type="spellStart"/>
      <w:r w:rsidRPr="00BE55C1">
        <w:rPr>
          <w:rFonts w:ascii="Times New Roman" w:hAnsi="Times New Roman" w:cs="Times New Roman"/>
        </w:rPr>
        <w:t>governments’</w:t>
      </w:r>
      <w:proofErr w:type="gramStart"/>
      <w:r w:rsidRPr="00BE55C1">
        <w:rPr>
          <w:rFonts w:ascii="Times New Roman" w:hAnsi="Times New Roman" w:cs="Times New Roman"/>
        </w:rPr>
        <w:t>.”Applies</w:t>
      </w:r>
      <w:proofErr w:type="spellEnd"/>
      <w:proofErr w:type="gramEnd"/>
      <w:r w:rsidRPr="00BE55C1">
        <w:rPr>
          <w:rFonts w:ascii="Times New Roman" w:hAnsi="Times New Roman" w:cs="Times New Roman"/>
        </w:rPr>
        <w:t xml:space="preserve"> only to rough diamonds</w:t>
      </w:r>
    </w:p>
    <w:p w14:paraId="1A036EAD" w14:textId="77777777" w:rsidR="00BE55C1" w:rsidRPr="00BE55C1" w:rsidRDefault="00BE55C1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 xml:space="preserve">The Kimberley Process Certification Scheme (KPCS) outlines the rules that govern the trade in rough diamonds. </w:t>
      </w:r>
    </w:p>
    <w:p w14:paraId="10B9B0B4" w14:textId="77777777" w:rsidR="00BE55C1" w:rsidRPr="00BE55C1" w:rsidRDefault="00BE55C1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 xml:space="preserve">As of November 2013, there are 54 participants representing 81 countries, with the European Community counting as a single participant. </w:t>
      </w:r>
    </w:p>
    <w:p w14:paraId="617B8FE1" w14:textId="77777777" w:rsidR="00BE55C1" w:rsidRPr="00DD56DE" w:rsidRDefault="00BE55C1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The participants include all major rough diamond producing, exporting and importing countries (99.8%).</w:t>
      </w:r>
    </w:p>
    <w:p w14:paraId="445568B7" w14:textId="37876D5E" w:rsidR="00BE55C1" w:rsidRPr="00DD56DE" w:rsidRDefault="00BE55C1" w:rsidP="005611D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D56DE">
        <w:rPr>
          <w:rFonts w:ascii="Times New Roman" w:hAnsi="Times New Roman" w:cs="Times New Roman"/>
        </w:rPr>
        <w:t>Global Witness suspended their involvement in 2011.</w:t>
      </w:r>
    </w:p>
    <w:p w14:paraId="62964852" w14:textId="3A6169C0" w:rsidR="00BE55C1" w:rsidRDefault="00BE55C1" w:rsidP="00BE55C1">
      <w:pPr>
        <w:rPr>
          <w:rFonts w:ascii="Times New Roman" w:hAnsi="Times New Roman" w:cs="Times New Roman"/>
        </w:rPr>
      </w:pPr>
    </w:p>
    <w:p w14:paraId="4622BD2C" w14:textId="5224129C" w:rsidR="00BE55C1" w:rsidRPr="00BE55C1" w:rsidRDefault="00BE55C1" w:rsidP="00BE55C1">
      <w:pPr>
        <w:rPr>
          <w:rFonts w:ascii="Times New Roman" w:hAnsi="Times New Roman" w:cs="Times New Roman"/>
          <w:b/>
          <w:bCs/>
        </w:rPr>
      </w:pPr>
      <w:r w:rsidRPr="00BE55C1">
        <w:rPr>
          <w:rFonts w:ascii="Times New Roman" w:hAnsi="Times New Roman" w:cs="Times New Roman"/>
          <w:b/>
          <w:bCs/>
        </w:rPr>
        <w:lastRenderedPageBreak/>
        <w:t>Conclusions</w:t>
      </w:r>
    </w:p>
    <w:p w14:paraId="4CEABF44" w14:textId="64B87050" w:rsidR="00BE55C1" w:rsidRDefault="00BE55C1" w:rsidP="00BE55C1">
      <w:pPr>
        <w:rPr>
          <w:rFonts w:ascii="Times New Roman" w:hAnsi="Times New Roman" w:cs="Times New Roman"/>
        </w:rPr>
      </w:pPr>
    </w:p>
    <w:p w14:paraId="0F21ED53" w14:textId="77777777" w:rsidR="00BE55C1" w:rsidRPr="00DD56DE" w:rsidRDefault="00BE55C1" w:rsidP="005611D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D56DE">
        <w:rPr>
          <w:rFonts w:ascii="Times New Roman" w:hAnsi="Times New Roman" w:cs="Times New Roman"/>
        </w:rPr>
        <w:t>Motivating question: How do natural resources affect a country’s political and economic stability?</w:t>
      </w:r>
    </w:p>
    <w:p w14:paraId="239A40FA" w14:textId="77777777" w:rsidR="00BE55C1" w:rsidRPr="00BE55C1" w:rsidRDefault="00BE55C1" w:rsidP="005611D5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Multiple mechanisms by which natural resources can affect political institutions and political stability.</w:t>
      </w:r>
    </w:p>
    <w:p w14:paraId="6FBB76A8" w14:textId="77777777" w:rsidR="00BE55C1" w:rsidRPr="00BE55C1" w:rsidRDefault="00BE55C1" w:rsidP="005611D5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Oil has had the greatest effect.</w:t>
      </w:r>
    </w:p>
    <w:p w14:paraId="44C8C96A" w14:textId="77777777" w:rsidR="00BE55C1" w:rsidRPr="00DD56DE" w:rsidRDefault="00BE55C1" w:rsidP="005611D5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BE55C1">
        <w:rPr>
          <w:rFonts w:ascii="Times New Roman" w:hAnsi="Times New Roman" w:cs="Times New Roman"/>
        </w:rPr>
        <w:t>A mix of small and large-scale international efforts have been undertaken to increase transparency.</w:t>
      </w:r>
    </w:p>
    <w:p w14:paraId="12B99A63" w14:textId="256F958B" w:rsidR="00BE55C1" w:rsidRPr="00DD56DE" w:rsidRDefault="00BE55C1" w:rsidP="005611D5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DD56DE">
        <w:rPr>
          <w:rFonts w:ascii="Times New Roman" w:hAnsi="Times New Roman" w:cs="Times New Roman"/>
        </w:rPr>
        <w:t>Unclear what effects transparency will have.</w:t>
      </w:r>
    </w:p>
    <w:p w14:paraId="0CB26F43" w14:textId="77777777" w:rsidR="00BE55C1" w:rsidRPr="001F3558" w:rsidRDefault="00BE55C1" w:rsidP="00C95E42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3C03743D" w14:textId="0AB76E06" w:rsidR="00D96E43" w:rsidRPr="001F3558" w:rsidRDefault="00D96E43" w:rsidP="00C95E42">
      <w:pPr>
        <w:rPr>
          <w:rFonts w:ascii="Times New Roman" w:hAnsi="Times New Roman" w:cs="Times New Roman"/>
          <w:b/>
          <w:bCs/>
          <w:color w:val="C00000"/>
        </w:rPr>
      </w:pPr>
      <w:r w:rsidRPr="001F3558">
        <w:rPr>
          <w:rFonts w:ascii="Times New Roman" w:hAnsi="Times New Roman" w:cs="Times New Roman"/>
          <w:b/>
          <w:bCs/>
          <w:color w:val="C00000"/>
        </w:rPr>
        <w:t>Exeunt music</w:t>
      </w:r>
    </w:p>
    <w:p w14:paraId="3A04A23D" w14:textId="31C1D743" w:rsidR="00D96E43" w:rsidRDefault="00D96E43" w:rsidP="00C95E42">
      <w:pPr>
        <w:rPr>
          <w:rFonts w:ascii="Times New Roman" w:hAnsi="Times New Roman" w:cs="Times New Roman"/>
        </w:rPr>
      </w:pPr>
    </w:p>
    <w:p w14:paraId="746BEDF1" w14:textId="7EAC01C3" w:rsidR="00D51302" w:rsidRDefault="00D51302" w:rsidP="00C95E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Given the current Armenia-Azerbaijan video I thought it worth showing a few military music videos from one of the combatant sides. This is an entire rabbit hole you can go down of military units making music videos around the world.</w:t>
      </w:r>
    </w:p>
    <w:p w14:paraId="1EE58800" w14:textId="77777777" w:rsidR="00D51302" w:rsidRPr="001F3558" w:rsidRDefault="00D51302" w:rsidP="00C95E42">
      <w:pPr>
        <w:rPr>
          <w:rFonts w:ascii="Times New Roman" w:hAnsi="Times New Roman" w:cs="Times New Roman"/>
        </w:rPr>
      </w:pPr>
    </w:p>
    <w:p w14:paraId="119EFB28" w14:textId="77777777" w:rsidR="00D51302" w:rsidRPr="00514A6B" w:rsidRDefault="00D51302" w:rsidP="00D51302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2020. Azerbaijani military music video</w:t>
      </w:r>
      <w:r>
        <w:rPr>
          <w:rFonts w:ascii="Times New Roman" w:hAnsi="Times New Roman" w:cs="Times New Roman"/>
        </w:rPr>
        <w:t>.</w:t>
      </w:r>
      <w:r w:rsidRPr="001F3558">
        <w:rPr>
          <w:rFonts w:ascii="Times New Roman" w:hAnsi="Times New Roman" w:cs="Times New Roman"/>
        </w:rPr>
        <w:t xml:space="preserve"> </w:t>
      </w:r>
      <w:hyperlink r:id="rId17" w:history="1">
        <w:r w:rsidRPr="008E2843">
          <w:rPr>
            <w:rStyle w:val="Hyperlink"/>
            <w:rFonts w:ascii="Times New Roman" w:hAnsi="Times New Roman" w:cs="Times New Roman"/>
          </w:rPr>
          <w:t>https://youtu.be/bSh5tm2Hmn0</w:t>
        </w:r>
      </w:hyperlink>
      <w:r>
        <w:rPr>
          <w:rFonts w:ascii="Times New Roman" w:hAnsi="Times New Roman" w:cs="Times New Roman"/>
        </w:rPr>
        <w:t xml:space="preserve">. </w:t>
      </w:r>
    </w:p>
    <w:p w14:paraId="1B15E368" w14:textId="77777777" w:rsidR="00D51302" w:rsidRPr="001F3558" w:rsidRDefault="00D51302" w:rsidP="00D51302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>2018. Azerbaijani military music video</w:t>
      </w:r>
      <w:r>
        <w:rPr>
          <w:rFonts w:ascii="Times New Roman" w:hAnsi="Times New Roman" w:cs="Times New Roman"/>
        </w:rPr>
        <w:t>.</w:t>
      </w:r>
      <w:r w:rsidRPr="001F3558">
        <w:rPr>
          <w:rFonts w:ascii="Times New Roman" w:hAnsi="Times New Roman" w:cs="Times New Roman"/>
        </w:rPr>
        <w:t xml:space="preserve"> </w:t>
      </w:r>
      <w:hyperlink r:id="rId18" w:history="1">
        <w:r w:rsidRPr="008E2843">
          <w:rPr>
            <w:rStyle w:val="Hyperlink"/>
            <w:rFonts w:ascii="Times New Roman" w:hAnsi="Times New Roman" w:cs="Times New Roman"/>
          </w:rPr>
          <w:t>https://youtu.be/yKA9xJx-NKg</w:t>
        </w:r>
      </w:hyperlink>
      <w:r>
        <w:rPr>
          <w:rFonts w:ascii="Times New Roman" w:hAnsi="Times New Roman" w:cs="Times New Roman"/>
        </w:rPr>
        <w:t xml:space="preserve">. </w:t>
      </w:r>
    </w:p>
    <w:p w14:paraId="5F5971FB" w14:textId="0C277368" w:rsidR="00D96E43" w:rsidRPr="001F3558" w:rsidRDefault="00064896" w:rsidP="00C95E42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</w:rPr>
        <w:t xml:space="preserve"> </w:t>
      </w:r>
    </w:p>
    <w:p w14:paraId="2C1B7F27" w14:textId="77777777" w:rsidR="00D96E43" w:rsidRPr="001F3558" w:rsidRDefault="00D96E43" w:rsidP="00C95E42">
      <w:pPr>
        <w:rPr>
          <w:rFonts w:ascii="Times New Roman" w:hAnsi="Times New Roman" w:cs="Times New Roman"/>
        </w:rPr>
      </w:pPr>
    </w:p>
    <w:p w14:paraId="533F5FB9" w14:textId="66D9DCAE" w:rsidR="00CD1A76" w:rsidRPr="001F3558" w:rsidRDefault="00D96E43" w:rsidP="00CD1A76">
      <w:pPr>
        <w:rPr>
          <w:rFonts w:ascii="Times New Roman" w:hAnsi="Times New Roman" w:cs="Times New Roman"/>
        </w:rPr>
      </w:pPr>
      <w:r w:rsidRPr="001F3558">
        <w:rPr>
          <w:rFonts w:ascii="Times New Roman" w:hAnsi="Times New Roman" w:cs="Times New Roman"/>
          <w:b/>
          <w:bCs/>
        </w:rPr>
        <w:t xml:space="preserve"> </w:t>
      </w:r>
      <w:r w:rsidR="00CD1A76" w:rsidRPr="001F3558">
        <w:rPr>
          <w:rFonts w:ascii="Times New Roman" w:hAnsi="Times New Roman" w:cs="Times New Roman"/>
          <w:b/>
          <w:bCs/>
        </w:rPr>
        <w:t xml:space="preserve">  </w:t>
      </w:r>
    </w:p>
    <w:sectPr w:rsidR="00CD1A76" w:rsidRPr="001F3558" w:rsidSect="0034008F">
      <w:footerReference w:type="even" r:id="rId19"/>
      <w:footerReference w:type="default" r:id="rId20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FBCE40" w14:textId="77777777" w:rsidR="005611D5" w:rsidRDefault="005611D5" w:rsidP="000C1F60">
      <w:r>
        <w:separator/>
      </w:r>
    </w:p>
  </w:endnote>
  <w:endnote w:type="continuationSeparator" w:id="0">
    <w:p w14:paraId="6633F1D5" w14:textId="77777777" w:rsidR="005611D5" w:rsidRDefault="005611D5" w:rsidP="000C1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0986029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294960" w14:textId="74F97300" w:rsidR="000C1F60" w:rsidRDefault="000C1F60" w:rsidP="004257B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A16E3AE" w14:textId="77777777" w:rsidR="000C1F60" w:rsidRDefault="000C1F60" w:rsidP="000C1F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</w:rPr>
      <w:id w:val="1516565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3E8ECED" w14:textId="2A2F6504" w:rsidR="000C1F60" w:rsidRPr="000C1F60" w:rsidRDefault="000C1F60" w:rsidP="004257BE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0C1F60">
          <w:rPr>
            <w:rStyle w:val="PageNumber"/>
            <w:rFonts w:ascii="Times New Roman" w:hAnsi="Times New Roman" w:cs="Times New Roman"/>
          </w:rPr>
          <w:fldChar w:fldCharType="begin"/>
        </w:r>
        <w:r w:rsidRPr="000C1F60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0C1F60">
          <w:rPr>
            <w:rStyle w:val="PageNumber"/>
            <w:rFonts w:ascii="Times New Roman" w:hAnsi="Times New Roman" w:cs="Times New Roman"/>
          </w:rPr>
          <w:fldChar w:fldCharType="separate"/>
        </w:r>
        <w:r w:rsidRPr="000C1F60">
          <w:rPr>
            <w:rStyle w:val="PageNumber"/>
            <w:rFonts w:ascii="Times New Roman" w:hAnsi="Times New Roman" w:cs="Times New Roman"/>
            <w:noProof/>
          </w:rPr>
          <w:t>1</w:t>
        </w:r>
        <w:r w:rsidRPr="000C1F60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520E2687" w14:textId="74B2D2FE" w:rsidR="000C1F60" w:rsidRPr="000C1F60" w:rsidRDefault="000C1F60" w:rsidP="000C1F60">
    <w:pPr>
      <w:pStyle w:val="Footer"/>
      <w:ind w:right="360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POLS3033 lecture notes for Week </w:t>
    </w:r>
    <w:r w:rsidR="001F3558">
      <w:rPr>
        <w:rFonts w:ascii="Times New Roman" w:hAnsi="Times New Roman" w:cs="Times New Roman"/>
      </w:rPr>
      <w:t>9</w:t>
    </w:r>
    <w:r>
      <w:rPr>
        <w:rFonts w:ascii="Times New Roman" w:hAnsi="Times New Roman" w:cs="Times New Roman"/>
      </w:rPr>
      <w:t xml:space="preserve">    ||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6CC6AC" w14:textId="77777777" w:rsidR="005611D5" w:rsidRDefault="005611D5" w:rsidP="000C1F60">
      <w:r>
        <w:separator/>
      </w:r>
    </w:p>
  </w:footnote>
  <w:footnote w:type="continuationSeparator" w:id="0">
    <w:p w14:paraId="4DBEE01A" w14:textId="77777777" w:rsidR="005611D5" w:rsidRDefault="005611D5" w:rsidP="000C1F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00000003">
      <w:start w:val="1"/>
      <w:numFmt w:val="bullet"/>
      <w:lvlText w:val="•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BF0E4A"/>
    <w:multiLevelType w:val="hybridMultilevel"/>
    <w:tmpl w:val="E078E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A7142"/>
    <w:multiLevelType w:val="hybridMultilevel"/>
    <w:tmpl w:val="31B65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F15BBC"/>
    <w:multiLevelType w:val="hybridMultilevel"/>
    <w:tmpl w:val="212CE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EE13C3"/>
    <w:multiLevelType w:val="hybridMultilevel"/>
    <w:tmpl w:val="4FEEA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2C28A1"/>
    <w:multiLevelType w:val="hybridMultilevel"/>
    <w:tmpl w:val="E2486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B8410F"/>
    <w:multiLevelType w:val="hybridMultilevel"/>
    <w:tmpl w:val="5D18BC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AA71D62"/>
    <w:multiLevelType w:val="hybridMultilevel"/>
    <w:tmpl w:val="7728C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7B7A3E"/>
    <w:multiLevelType w:val="hybridMultilevel"/>
    <w:tmpl w:val="880E1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7A529C"/>
    <w:multiLevelType w:val="hybridMultilevel"/>
    <w:tmpl w:val="F2787AF2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000003">
      <w:start w:val="1"/>
      <w:numFmt w:val="bullet"/>
      <w:lvlText w:val="•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69B8056F"/>
    <w:multiLevelType w:val="hybridMultilevel"/>
    <w:tmpl w:val="5BE0378C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00000003">
      <w:start w:val="1"/>
      <w:numFmt w:val="bullet"/>
      <w:lvlText w:val="•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6777499"/>
    <w:multiLevelType w:val="hybridMultilevel"/>
    <w:tmpl w:val="B9765FDC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000003">
      <w:start w:val="1"/>
      <w:numFmt w:val="bullet"/>
      <w:lvlText w:val="•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79FE4566"/>
    <w:multiLevelType w:val="hybridMultilevel"/>
    <w:tmpl w:val="3774B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3" w15:restartNumberingAfterBreak="0">
    <w:nsid w:val="7A8F1CAA"/>
    <w:multiLevelType w:val="hybridMultilevel"/>
    <w:tmpl w:val="92CE8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69348C"/>
    <w:multiLevelType w:val="hybridMultilevel"/>
    <w:tmpl w:val="37DC5304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0000003">
      <w:start w:val="1"/>
      <w:numFmt w:val="bullet"/>
      <w:lvlText w:val="•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7DBE3DF0"/>
    <w:multiLevelType w:val="hybridMultilevel"/>
    <w:tmpl w:val="81121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0"/>
  </w:num>
  <w:num w:numId="5">
    <w:abstractNumId w:val="2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7"/>
  </w:num>
  <w:num w:numId="11">
    <w:abstractNumId w:val="15"/>
  </w:num>
  <w:num w:numId="12">
    <w:abstractNumId w:val="5"/>
  </w:num>
  <w:num w:numId="13">
    <w:abstractNumId w:val="6"/>
  </w:num>
  <w:num w:numId="14">
    <w:abstractNumId w:val="12"/>
  </w:num>
  <w:num w:numId="15">
    <w:abstractNumId w:val="14"/>
  </w:num>
  <w:num w:numId="16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C24"/>
    <w:rsid w:val="000351C4"/>
    <w:rsid w:val="00041108"/>
    <w:rsid w:val="00051493"/>
    <w:rsid w:val="00063694"/>
    <w:rsid w:val="00064896"/>
    <w:rsid w:val="00071F6B"/>
    <w:rsid w:val="00072EA8"/>
    <w:rsid w:val="0007392B"/>
    <w:rsid w:val="0008428D"/>
    <w:rsid w:val="000A634D"/>
    <w:rsid w:val="000C1F60"/>
    <w:rsid w:val="000C7651"/>
    <w:rsid w:val="000E1D24"/>
    <w:rsid w:val="000F3F94"/>
    <w:rsid w:val="00106880"/>
    <w:rsid w:val="001249C5"/>
    <w:rsid w:val="001313CB"/>
    <w:rsid w:val="001605CE"/>
    <w:rsid w:val="0018170B"/>
    <w:rsid w:val="001A75CB"/>
    <w:rsid w:val="001B4943"/>
    <w:rsid w:val="001E5345"/>
    <w:rsid w:val="001E6CCD"/>
    <w:rsid w:val="001F3558"/>
    <w:rsid w:val="00211DC0"/>
    <w:rsid w:val="00297E82"/>
    <w:rsid w:val="002A01EA"/>
    <w:rsid w:val="002A178C"/>
    <w:rsid w:val="002B1CBD"/>
    <w:rsid w:val="002B57AE"/>
    <w:rsid w:val="002D2F27"/>
    <w:rsid w:val="00303B92"/>
    <w:rsid w:val="0031151C"/>
    <w:rsid w:val="0031321E"/>
    <w:rsid w:val="00333C05"/>
    <w:rsid w:val="0033721D"/>
    <w:rsid w:val="0034008F"/>
    <w:rsid w:val="00340835"/>
    <w:rsid w:val="003458FF"/>
    <w:rsid w:val="00363EAD"/>
    <w:rsid w:val="00393272"/>
    <w:rsid w:val="00393614"/>
    <w:rsid w:val="00396F0B"/>
    <w:rsid w:val="003A1D03"/>
    <w:rsid w:val="003A62F1"/>
    <w:rsid w:val="003B2A25"/>
    <w:rsid w:val="003C73BD"/>
    <w:rsid w:val="003D7DD3"/>
    <w:rsid w:val="003E2DFB"/>
    <w:rsid w:val="003F290D"/>
    <w:rsid w:val="003F6FEB"/>
    <w:rsid w:val="003F7455"/>
    <w:rsid w:val="0046120A"/>
    <w:rsid w:val="00466EAB"/>
    <w:rsid w:val="00470F35"/>
    <w:rsid w:val="004768BA"/>
    <w:rsid w:val="004947F2"/>
    <w:rsid w:val="00495F25"/>
    <w:rsid w:val="004A7C71"/>
    <w:rsid w:val="004B2BE1"/>
    <w:rsid w:val="004F07DC"/>
    <w:rsid w:val="004F5919"/>
    <w:rsid w:val="00514A6B"/>
    <w:rsid w:val="005611D5"/>
    <w:rsid w:val="0056798D"/>
    <w:rsid w:val="005A133D"/>
    <w:rsid w:val="005D3A24"/>
    <w:rsid w:val="005D7CF8"/>
    <w:rsid w:val="005F35D9"/>
    <w:rsid w:val="005F5CE5"/>
    <w:rsid w:val="005F72DC"/>
    <w:rsid w:val="00600751"/>
    <w:rsid w:val="006150DF"/>
    <w:rsid w:val="00623120"/>
    <w:rsid w:val="00637B36"/>
    <w:rsid w:val="00643379"/>
    <w:rsid w:val="006657E5"/>
    <w:rsid w:val="00665C91"/>
    <w:rsid w:val="006820CA"/>
    <w:rsid w:val="00684DF4"/>
    <w:rsid w:val="006C2EBA"/>
    <w:rsid w:val="006E5F41"/>
    <w:rsid w:val="006F36C1"/>
    <w:rsid w:val="006F6200"/>
    <w:rsid w:val="006F7E4C"/>
    <w:rsid w:val="00704282"/>
    <w:rsid w:val="00712193"/>
    <w:rsid w:val="00772EAF"/>
    <w:rsid w:val="007770A9"/>
    <w:rsid w:val="00781C24"/>
    <w:rsid w:val="00782F22"/>
    <w:rsid w:val="00785D22"/>
    <w:rsid w:val="007A6BF5"/>
    <w:rsid w:val="007A7DCE"/>
    <w:rsid w:val="007B6CA5"/>
    <w:rsid w:val="007D3F42"/>
    <w:rsid w:val="007E441D"/>
    <w:rsid w:val="007E601C"/>
    <w:rsid w:val="007F5086"/>
    <w:rsid w:val="00814145"/>
    <w:rsid w:val="00837B64"/>
    <w:rsid w:val="00852651"/>
    <w:rsid w:val="008964EB"/>
    <w:rsid w:val="008A47EA"/>
    <w:rsid w:val="008A733B"/>
    <w:rsid w:val="008F25AB"/>
    <w:rsid w:val="00904F04"/>
    <w:rsid w:val="009114D2"/>
    <w:rsid w:val="00924D62"/>
    <w:rsid w:val="00965190"/>
    <w:rsid w:val="00983766"/>
    <w:rsid w:val="009A4434"/>
    <w:rsid w:val="009B08F0"/>
    <w:rsid w:val="009E1F60"/>
    <w:rsid w:val="009E445C"/>
    <w:rsid w:val="009F5EDA"/>
    <w:rsid w:val="00A17B8C"/>
    <w:rsid w:val="00A21428"/>
    <w:rsid w:val="00A22B4C"/>
    <w:rsid w:val="00A344F1"/>
    <w:rsid w:val="00A3683F"/>
    <w:rsid w:val="00A4195B"/>
    <w:rsid w:val="00A50CDD"/>
    <w:rsid w:val="00A82B8D"/>
    <w:rsid w:val="00AD2B79"/>
    <w:rsid w:val="00AD725A"/>
    <w:rsid w:val="00B06D8D"/>
    <w:rsid w:val="00B10672"/>
    <w:rsid w:val="00B158E4"/>
    <w:rsid w:val="00B2041E"/>
    <w:rsid w:val="00B31A99"/>
    <w:rsid w:val="00B56A94"/>
    <w:rsid w:val="00B64D81"/>
    <w:rsid w:val="00B804E4"/>
    <w:rsid w:val="00B81631"/>
    <w:rsid w:val="00B86E8B"/>
    <w:rsid w:val="00B917F2"/>
    <w:rsid w:val="00B97E02"/>
    <w:rsid w:val="00BB0F4F"/>
    <w:rsid w:val="00BD14C1"/>
    <w:rsid w:val="00BE41D4"/>
    <w:rsid w:val="00BE55C1"/>
    <w:rsid w:val="00C00889"/>
    <w:rsid w:val="00C415AD"/>
    <w:rsid w:val="00C63121"/>
    <w:rsid w:val="00C66408"/>
    <w:rsid w:val="00C95E42"/>
    <w:rsid w:val="00C962E8"/>
    <w:rsid w:val="00C96E80"/>
    <w:rsid w:val="00CA3C17"/>
    <w:rsid w:val="00CA41CC"/>
    <w:rsid w:val="00CB7E72"/>
    <w:rsid w:val="00CC3BD6"/>
    <w:rsid w:val="00CD1A76"/>
    <w:rsid w:val="00D04CD2"/>
    <w:rsid w:val="00D22C34"/>
    <w:rsid w:val="00D51302"/>
    <w:rsid w:val="00D71148"/>
    <w:rsid w:val="00D73C66"/>
    <w:rsid w:val="00D77117"/>
    <w:rsid w:val="00D81360"/>
    <w:rsid w:val="00D87D6B"/>
    <w:rsid w:val="00D93110"/>
    <w:rsid w:val="00D96E43"/>
    <w:rsid w:val="00DA3AF7"/>
    <w:rsid w:val="00DA4498"/>
    <w:rsid w:val="00DD56DE"/>
    <w:rsid w:val="00DE6735"/>
    <w:rsid w:val="00DF6BA9"/>
    <w:rsid w:val="00E07446"/>
    <w:rsid w:val="00E1563C"/>
    <w:rsid w:val="00E15F6B"/>
    <w:rsid w:val="00E26FA3"/>
    <w:rsid w:val="00E3305B"/>
    <w:rsid w:val="00E656BD"/>
    <w:rsid w:val="00E70419"/>
    <w:rsid w:val="00E7639B"/>
    <w:rsid w:val="00E84BAA"/>
    <w:rsid w:val="00EA4B21"/>
    <w:rsid w:val="00EE6EDA"/>
    <w:rsid w:val="00F12C73"/>
    <w:rsid w:val="00F163BC"/>
    <w:rsid w:val="00F3739F"/>
    <w:rsid w:val="00F92899"/>
    <w:rsid w:val="00F95D16"/>
    <w:rsid w:val="00FA0864"/>
    <w:rsid w:val="00FA0AA9"/>
    <w:rsid w:val="00FA1F5D"/>
    <w:rsid w:val="00FA220A"/>
    <w:rsid w:val="00FE0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7FA2B8"/>
  <w15:chartTrackingRefBased/>
  <w15:docId w15:val="{9337131D-0F79-E745-B272-00774E721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C2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8B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8BA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158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95E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5E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5E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5E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5E42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95E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E42"/>
  </w:style>
  <w:style w:type="character" w:styleId="Hyperlink">
    <w:name w:val="Hyperlink"/>
    <w:basedOn w:val="DefaultParagraphFont"/>
    <w:uiPriority w:val="99"/>
    <w:unhideWhenUsed/>
    <w:rsid w:val="00B106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0672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0C1F60"/>
  </w:style>
  <w:style w:type="paragraph" w:styleId="Header">
    <w:name w:val="header"/>
    <w:basedOn w:val="Normal"/>
    <w:link w:val="HeaderChar"/>
    <w:uiPriority w:val="99"/>
    <w:unhideWhenUsed/>
    <w:rsid w:val="000C1F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F60"/>
  </w:style>
  <w:style w:type="character" w:customStyle="1" w:styleId="lf-line">
    <w:name w:val="lf-line"/>
    <w:basedOn w:val="DefaultParagraphFont"/>
    <w:rsid w:val="00D96E43"/>
  </w:style>
  <w:style w:type="character" w:styleId="FollowedHyperlink">
    <w:name w:val="FollowedHyperlink"/>
    <w:basedOn w:val="DefaultParagraphFont"/>
    <w:uiPriority w:val="99"/>
    <w:semiHidden/>
    <w:unhideWhenUsed/>
    <w:rsid w:val="00EE6ED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3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6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13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70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83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75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93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61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1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40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0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9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18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10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817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948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4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8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9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7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1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23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20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55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36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49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16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12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9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8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60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884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40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346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722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81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570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28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19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92FCRmggNqQ" TargetMode="External"/><Relationship Id="rId13" Type="http://schemas.openxmlformats.org/officeDocument/2006/relationships/hyperlink" Target="https://youtu.be/xTyQyyFrLAo" TargetMode="External"/><Relationship Id="rId18" Type="http://schemas.openxmlformats.org/officeDocument/2006/relationships/hyperlink" Target="https://youtu.be/yKA9xJx-NKg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youtu.be/EHbi1gPEwIA" TargetMode="External"/><Relationship Id="rId12" Type="http://schemas.openxmlformats.org/officeDocument/2006/relationships/hyperlink" Target="https://youtu.be/GdoN9KU_KKE" TargetMode="External"/><Relationship Id="rId17" Type="http://schemas.openxmlformats.org/officeDocument/2006/relationships/hyperlink" Target="https://youtu.be/bSh5tm2Hmn0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75WmQDuQNQ0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qi37th_N3C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youtu.be/eXHE2daq6vM" TargetMode="External"/><Relationship Id="rId10" Type="http://schemas.openxmlformats.org/officeDocument/2006/relationships/hyperlink" Target="https://oec.world/ssd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ec.world/en/profile/country/aus/" TargetMode="External"/><Relationship Id="rId14" Type="http://schemas.openxmlformats.org/officeDocument/2006/relationships/hyperlink" Target="http://www.cepo-southsudan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1636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Frank</dc:creator>
  <cp:keywords/>
  <dc:description/>
  <cp:lastModifiedBy>Richard Frank</cp:lastModifiedBy>
  <cp:revision>15</cp:revision>
  <dcterms:created xsi:type="dcterms:W3CDTF">2020-09-29T05:00:00Z</dcterms:created>
  <dcterms:modified xsi:type="dcterms:W3CDTF">2020-10-05T05:02:00Z</dcterms:modified>
</cp:coreProperties>
</file>